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6"/>
      </w:tblGrid>
      <w:tr w:rsidR="004C1162" w14:paraId="185CF36C" w14:textId="77777777" w:rsidTr="00665794">
        <w:tc>
          <w:tcPr>
            <w:tcW w:w="2500" w:type="pct"/>
          </w:tcPr>
          <w:p w14:paraId="619D9E7F" w14:textId="77777777" w:rsidR="004C1162" w:rsidRPr="004C1162" w:rsidRDefault="004C1162" w:rsidP="004C1162">
            <w:pPr>
              <w:pStyle w:val="BodyCZ"/>
              <w:rPr>
                <w:rStyle w:val="BoldCZ"/>
              </w:rPr>
            </w:pPr>
            <w:r w:rsidRPr="004C1162">
              <w:rPr>
                <w:rStyle w:val="BoldCZ"/>
              </w:rPr>
              <w:t>DOHODA O PROVEDENÍ PRÁCE</w:t>
            </w:r>
          </w:p>
        </w:tc>
        <w:tc>
          <w:tcPr>
            <w:tcW w:w="2500" w:type="pct"/>
          </w:tcPr>
          <w:p w14:paraId="76D65A8E" w14:textId="77777777" w:rsidR="004C1162" w:rsidRPr="004C1162" w:rsidRDefault="004C1162" w:rsidP="004C1162">
            <w:pPr>
              <w:pStyle w:val="Body"/>
              <w:rPr>
                <w:rStyle w:val="Strong"/>
              </w:rPr>
            </w:pPr>
            <w:r w:rsidRPr="004C1162">
              <w:rPr>
                <w:rStyle w:val="Strong"/>
              </w:rPr>
              <w:t>AGREEMENT ON PERFORMANCE OF WORK</w:t>
            </w:r>
          </w:p>
        </w:tc>
      </w:tr>
      <w:tr w:rsidR="004C1162" w14:paraId="10D81F18" w14:textId="77777777" w:rsidTr="00665794">
        <w:tc>
          <w:tcPr>
            <w:tcW w:w="2500" w:type="pct"/>
          </w:tcPr>
          <w:p w14:paraId="535DB38F" w14:textId="77777777" w:rsidR="00EC61A3" w:rsidRDefault="00EC61A3" w:rsidP="00DE76DC">
            <w:pPr>
              <w:rPr>
                <w:lang w:val="cs-CZ"/>
              </w:rPr>
            </w:pPr>
            <w:r>
              <w:rPr>
                <w:b/>
                <w:bCs/>
                <w:lang w:val="cs-CZ"/>
              </w:rPr>
              <w:t>Organizace</w:t>
            </w:r>
            <w:r w:rsidR="00DE76DC" w:rsidRPr="00DE76DC">
              <w:rPr>
                <w:lang w:val="cs-CZ"/>
              </w:rPr>
              <w:t xml:space="preserve">, </w:t>
            </w:r>
          </w:p>
          <w:p w14:paraId="51E2E365" w14:textId="6F09C965" w:rsidR="00EC61A3" w:rsidRDefault="00DE76DC" w:rsidP="00DE76DC">
            <w:pPr>
              <w:rPr>
                <w:lang w:val="cs-CZ"/>
              </w:rPr>
            </w:pPr>
            <w:r w:rsidRPr="00DE76DC">
              <w:rPr>
                <w:lang w:val="cs-CZ"/>
              </w:rPr>
              <w:t xml:space="preserve">IČO, </w:t>
            </w:r>
          </w:p>
          <w:p w14:paraId="71234488" w14:textId="77777777" w:rsidR="00EC61A3" w:rsidRDefault="00DE76DC" w:rsidP="00EC61A3">
            <w:pPr>
              <w:rPr>
                <w:lang w:val="cs-CZ"/>
              </w:rPr>
            </w:pPr>
            <w:r w:rsidRPr="00DE76DC">
              <w:rPr>
                <w:lang w:val="cs-CZ"/>
              </w:rPr>
              <w:t xml:space="preserve">se sídlem, </w:t>
            </w:r>
          </w:p>
          <w:p w14:paraId="40F33733" w14:textId="216789F6" w:rsidR="004C1162" w:rsidRPr="004C1162" w:rsidRDefault="00DE76DC" w:rsidP="00EC61A3">
            <w:r w:rsidRPr="00DE76DC">
              <w:rPr>
                <w:lang w:val="cs-CZ"/>
              </w:rPr>
              <w:t>zapsaná v rejstříku spolků vedeném Městským soudem v</w:t>
            </w:r>
            <w:r>
              <w:rPr>
                <w:lang w:val="cs-CZ"/>
              </w:rPr>
              <w:t> </w:t>
            </w:r>
            <w:r w:rsidRPr="00DE76DC">
              <w:rPr>
                <w:lang w:val="cs-CZ"/>
              </w:rPr>
              <w:t>Praze</w:t>
            </w:r>
            <w:r>
              <w:rPr>
                <w:lang w:val="cs-CZ"/>
              </w:rPr>
              <w:t xml:space="preserve"> </w:t>
            </w:r>
            <w:r>
              <w:rPr>
                <w:szCs w:val="21"/>
              </w:rPr>
              <w:t xml:space="preserve">pod sp. zn. </w:t>
            </w:r>
            <w:r w:rsidR="00E16A96" w:rsidRPr="004C1162">
              <w:t>(„</w:t>
            </w:r>
            <w:r w:rsidR="00E16A96" w:rsidRPr="004C1162">
              <w:rPr>
                <w:rStyle w:val="BoldCZ"/>
              </w:rPr>
              <w:t>Zaměstnavatel</w:t>
            </w:r>
            <w:r w:rsidR="00E16A96" w:rsidRPr="004C1162">
              <w:t>”)</w:t>
            </w:r>
          </w:p>
        </w:tc>
        <w:tc>
          <w:tcPr>
            <w:tcW w:w="2500" w:type="pct"/>
          </w:tcPr>
          <w:p w14:paraId="408C4323" w14:textId="77777777" w:rsidR="00EC61A3" w:rsidRDefault="00EC61A3" w:rsidP="00DE76DC">
            <w:pPr>
              <w:pStyle w:val="Body"/>
              <w:rPr>
                <w:rStyle w:val="Strong"/>
              </w:rPr>
            </w:pPr>
            <w:r>
              <w:rPr>
                <w:rStyle w:val="Strong"/>
              </w:rPr>
              <w:t>Organisation</w:t>
            </w:r>
            <w:r w:rsidR="00DE76DC" w:rsidRPr="00DE76DC">
              <w:rPr>
                <w:rStyle w:val="Strong"/>
              </w:rPr>
              <w:t xml:space="preserve">, </w:t>
            </w:r>
          </w:p>
          <w:p w14:paraId="26E016AB" w14:textId="3F2B66C0" w:rsidR="00EC61A3" w:rsidRDefault="00DE76DC" w:rsidP="00DE76DC">
            <w:pPr>
              <w:pStyle w:val="Body"/>
              <w:rPr>
                <w:rStyle w:val="Strong"/>
              </w:rPr>
            </w:pPr>
            <w:r w:rsidRPr="00DE76DC">
              <w:rPr>
                <w:rStyle w:val="Strong"/>
                <w:b w:val="0"/>
                <w:bCs w:val="0"/>
              </w:rPr>
              <w:t>ID No.,</w:t>
            </w:r>
            <w:r w:rsidRPr="00DE76DC">
              <w:rPr>
                <w:rStyle w:val="Strong"/>
              </w:rPr>
              <w:t xml:space="preserve"> </w:t>
            </w:r>
          </w:p>
          <w:p w14:paraId="4C69558D" w14:textId="5B43762F" w:rsidR="00EC61A3" w:rsidRDefault="00DE76DC" w:rsidP="00DE76DC">
            <w:pPr>
              <w:pStyle w:val="Body"/>
              <w:rPr>
                <w:rStyle w:val="Strong"/>
              </w:rPr>
            </w:pPr>
            <w:r w:rsidRPr="00DE76DC">
              <w:rPr>
                <w:rStyle w:val="Strong"/>
                <w:b w:val="0"/>
                <w:bCs w:val="0"/>
              </w:rPr>
              <w:t>with its registered seat at</w:t>
            </w:r>
            <w:r w:rsidR="00EC61A3">
              <w:rPr>
                <w:rStyle w:val="Strong"/>
                <w:b w:val="0"/>
                <w:bCs w:val="0"/>
              </w:rPr>
              <w:t xml:space="preserve"> </w:t>
            </w:r>
            <w:r>
              <w:rPr>
                <w:rStyle w:val="Strong"/>
                <w:b w:val="0"/>
                <w:bCs w:val="0"/>
              </w:rPr>
              <w:t>,</w:t>
            </w:r>
            <w:r>
              <w:rPr>
                <w:rStyle w:val="Strong"/>
              </w:rPr>
              <w:t xml:space="preserve"> </w:t>
            </w:r>
          </w:p>
          <w:p w14:paraId="4D996583" w14:textId="42254C88" w:rsidR="004C1162" w:rsidRPr="004C1162" w:rsidRDefault="00DE76DC" w:rsidP="00EC61A3">
            <w:pPr>
              <w:pStyle w:val="Body"/>
            </w:pPr>
            <w:r w:rsidRPr="00DE76DC">
              <w:rPr>
                <w:rStyle w:val="Strong"/>
                <w:b w:val="0"/>
                <w:bCs w:val="0"/>
              </w:rPr>
              <w:t>registered in the Register of Associations maintained by the Municipal Court in Prague</w:t>
            </w:r>
            <w:r>
              <w:rPr>
                <w:rStyle w:val="Strong"/>
                <w:b w:val="0"/>
                <w:bCs w:val="0"/>
              </w:rPr>
              <w:t xml:space="preserve">, </w:t>
            </w:r>
            <w:r w:rsidRPr="00DE76DC">
              <w:rPr>
                <w:rStyle w:val="Strong"/>
                <w:b w:val="0"/>
                <w:bCs w:val="0"/>
              </w:rPr>
              <w:t xml:space="preserve">file No. </w:t>
            </w:r>
            <w:r w:rsidR="00E16A96" w:rsidRPr="004C1162">
              <w:t>(the “</w:t>
            </w:r>
            <w:r w:rsidR="00E16A96" w:rsidRPr="004C1162">
              <w:rPr>
                <w:rStyle w:val="Strong"/>
              </w:rPr>
              <w:t>Employer</w:t>
            </w:r>
            <w:r w:rsidR="00E16A96" w:rsidRPr="004C1162">
              <w:t>”)</w:t>
            </w:r>
          </w:p>
        </w:tc>
      </w:tr>
      <w:tr w:rsidR="004C1162" w14:paraId="08B645A9" w14:textId="77777777" w:rsidTr="00665794">
        <w:tc>
          <w:tcPr>
            <w:tcW w:w="2500" w:type="pct"/>
          </w:tcPr>
          <w:p w14:paraId="4E2DA0A7" w14:textId="77777777" w:rsidR="004C1162" w:rsidRPr="004C1162" w:rsidRDefault="004C1162" w:rsidP="004C1162">
            <w:pPr>
              <w:pStyle w:val="BodyCZ"/>
            </w:pPr>
            <w:r w:rsidRPr="004C1162">
              <w:t>a</w:t>
            </w:r>
          </w:p>
        </w:tc>
        <w:tc>
          <w:tcPr>
            <w:tcW w:w="2500" w:type="pct"/>
          </w:tcPr>
          <w:p w14:paraId="477904B4" w14:textId="77777777" w:rsidR="004C1162" w:rsidRPr="004C1162" w:rsidRDefault="004C1162" w:rsidP="004C1162">
            <w:pPr>
              <w:pStyle w:val="Body"/>
            </w:pPr>
            <w:r w:rsidRPr="004C1162">
              <w:t>and</w:t>
            </w:r>
          </w:p>
        </w:tc>
      </w:tr>
      <w:tr w:rsidR="004C1162" w14:paraId="1DC1237F" w14:textId="77777777" w:rsidTr="00665794">
        <w:tc>
          <w:tcPr>
            <w:tcW w:w="2500" w:type="pct"/>
          </w:tcPr>
          <w:p w14:paraId="539B16D2" w14:textId="5C3E2E87" w:rsidR="004C1162" w:rsidRPr="004C1162" w:rsidRDefault="009A4E33" w:rsidP="004C1162">
            <w:pPr>
              <w:pStyle w:val="BodyCZ"/>
            </w:pPr>
            <w:r w:rsidRPr="00C064D6">
              <w:rPr>
                <w:rStyle w:val="BoldCZ"/>
                <w:highlight w:val="cyan"/>
              </w:rPr>
              <w:t>pan/paní</w:t>
            </w:r>
            <w:r w:rsidRPr="00C064D6">
              <w:rPr>
                <w:rStyle w:val="BoldCZ"/>
              </w:rPr>
              <w:t xml:space="preserve"> </w:t>
            </w:r>
            <w:r w:rsidRPr="00C064D6">
              <w:rPr>
                <w:rStyle w:val="BoldCZ"/>
                <w:highlight w:val="yellow"/>
              </w:rPr>
              <w:t>[BUDE DOPLNĚNO]</w:t>
            </w:r>
            <w:r w:rsidRPr="00BA2968">
              <w:t xml:space="preserve">, </w:t>
            </w:r>
            <w:r w:rsidRPr="00BA2968">
              <w:rPr>
                <w:highlight w:val="cyan"/>
              </w:rPr>
              <w:t>narozen/a</w:t>
            </w:r>
            <w:r w:rsidRPr="00BA2968">
              <w:t xml:space="preserve"> </w:t>
            </w:r>
            <w:r w:rsidRPr="00BA2968">
              <w:rPr>
                <w:highlight w:val="yellow"/>
              </w:rPr>
              <w:t>[BUDE DOPLNĚNO]</w:t>
            </w:r>
            <w:r w:rsidRPr="00BA2968">
              <w:t xml:space="preserve">, trvalé bydliště </w:t>
            </w:r>
            <w:r w:rsidRPr="00BA2968">
              <w:rPr>
                <w:highlight w:val="yellow"/>
              </w:rPr>
              <w:t>[BUDE DOPLNĚNO]</w:t>
            </w:r>
            <w:r w:rsidR="000D3644">
              <w:t xml:space="preserve">, </w:t>
            </w:r>
            <w:r w:rsidR="000D3644" w:rsidRPr="00DB5911">
              <w:t>e-mailová adresa</w:t>
            </w:r>
            <w:r w:rsidR="000D3644">
              <w:t xml:space="preserve"> </w:t>
            </w:r>
            <w:r w:rsidR="000D3644" w:rsidRPr="00BA2968">
              <w:rPr>
                <w:highlight w:val="yellow"/>
              </w:rPr>
              <w:t>[BUDE DOPLNĚNO]</w:t>
            </w:r>
            <w:r w:rsidR="000D3644">
              <w:t xml:space="preserve"> </w:t>
            </w:r>
            <w:r w:rsidR="00E16A96">
              <w:t xml:space="preserve"> </w:t>
            </w:r>
            <w:r w:rsidR="00E16A96" w:rsidRPr="004C1162">
              <w:t>(„</w:t>
            </w:r>
            <w:r w:rsidR="00E16A96" w:rsidRPr="004C1162">
              <w:rPr>
                <w:rStyle w:val="BoldCZ"/>
              </w:rPr>
              <w:t>Zaměstnanec</w:t>
            </w:r>
            <w:r w:rsidR="00E16A96" w:rsidRPr="004C1162">
              <w:t>“)</w:t>
            </w:r>
          </w:p>
        </w:tc>
        <w:tc>
          <w:tcPr>
            <w:tcW w:w="2500" w:type="pct"/>
          </w:tcPr>
          <w:p w14:paraId="7FC7597E" w14:textId="734DB53F" w:rsidR="004C1162" w:rsidRPr="004C1162" w:rsidRDefault="009A4E33" w:rsidP="004C1162">
            <w:pPr>
              <w:pStyle w:val="Body"/>
            </w:pPr>
            <w:r w:rsidRPr="00250AF2">
              <w:rPr>
                <w:b/>
                <w:highlight w:val="cyan"/>
                <w:lang w:val="cs-CZ"/>
              </w:rPr>
              <w:t>Mr/Ms</w:t>
            </w:r>
            <w:r>
              <w:rPr>
                <w:b/>
                <w:lang w:val="cs-CZ"/>
              </w:rPr>
              <w:t xml:space="preserve"> </w:t>
            </w:r>
            <w:r w:rsidRPr="00D04AFE">
              <w:rPr>
                <w:b/>
              </w:rPr>
              <w:t>[</w:t>
            </w:r>
            <w:r w:rsidRPr="00D04AFE">
              <w:rPr>
                <w:b/>
                <w:highlight w:val="yellow"/>
              </w:rPr>
              <w:t>TO BE COMPLETED</w:t>
            </w:r>
            <w:r w:rsidRPr="00D04AFE">
              <w:rPr>
                <w:b/>
              </w:rPr>
              <w:t>]</w:t>
            </w:r>
            <w:r w:rsidRPr="00EA6361">
              <w:t>,</w:t>
            </w:r>
            <w:r>
              <w:rPr>
                <w:b/>
              </w:rPr>
              <w:t xml:space="preserve"> </w:t>
            </w:r>
            <w:r w:rsidRPr="00D04AFE">
              <w:t>born on [</w:t>
            </w:r>
            <w:r w:rsidRPr="00D04AFE">
              <w:rPr>
                <w:highlight w:val="yellow"/>
              </w:rPr>
              <w:t>TO BE COMPLETED</w:t>
            </w:r>
            <w:r w:rsidRPr="00D04AFE">
              <w:t>]</w:t>
            </w:r>
            <w:r>
              <w:t xml:space="preserve">, </w:t>
            </w:r>
            <w:r w:rsidRPr="00D04AFE">
              <w:t>residing at [</w:t>
            </w:r>
            <w:r w:rsidRPr="00D04AFE">
              <w:rPr>
                <w:highlight w:val="yellow"/>
              </w:rPr>
              <w:t>TO BE COMPLETED</w:t>
            </w:r>
            <w:r w:rsidRPr="00D04AFE">
              <w:t>]</w:t>
            </w:r>
            <w:r w:rsidR="000D3644">
              <w:t xml:space="preserve">, </w:t>
            </w:r>
            <w:r w:rsidR="000D3644" w:rsidRPr="00DB5911">
              <w:t>email address</w:t>
            </w:r>
            <w:r w:rsidR="000D3644">
              <w:t xml:space="preserve"> </w:t>
            </w:r>
            <w:r w:rsidR="000D3644" w:rsidRPr="000D3644">
              <w:t>[</w:t>
            </w:r>
            <w:r w:rsidR="000D3644" w:rsidRPr="007743A0">
              <w:rPr>
                <w:highlight w:val="yellow"/>
              </w:rPr>
              <w:t>TO BE COMPLETED</w:t>
            </w:r>
            <w:r w:rsidR="000D3644" w:rsidRPr="000D3644">
              <w:t>]</w:t>
            </w:r>
            <w:r w:rsidR="00E16A96">
              <w:t xml:space="preserve"> </w:t>
            </w:r>
            <w:r w:rsidR="00E16A96" w:rsidRPr="004C1162">
              <w:t>(the “</w:t>
            </w:r>
            <w:r w:rsidR="00E16A96" w:rsidRPr="004C1162">
              <w:rPr>
                <w:rStyle w:val="Strong"/>
              </w:rPr>
              <w:t>Employee</w:t>
            </w:r>
            <w:r w:rsidR="00E16A96" w:rsidRPr="004C1162">
              <w:t>”)</w:t>
            </w:r>
          </w:p>
        </w:tc>
      </w:tr>
      <w:tr w:rsidR="004C1162" w14:paraId="7AB993A7" w14:textId="77777777" w:rsidTr="00665794">
        <w:tc>
          <w:tcPr>
            <w:tcW w:w="2500" w:type="pct"/>
          </w:tcPr>
          <w:p w14:paraId="157B8832" w14:textId="491757C2" w:rsidR="004C1162" w:rsidRPr="004C1162" w:rsidRDefault="004C1162" w:rsidP="004C1162">
            <w:pPr>
              <w:pStyle w:val="BodyCZ"/>
            </w:pPr>
            <w:r w:rsidRPr="004C1162">
              <w:t>(Zaměstnavatel a Zaměstnanec společně dále jen „</w:t>
            </w:r>
            <w:r w:rsidRPr="00DE76DC">
              <w:rPr>
                <w:b/>
                <w:bCs/>
              </w:rPr>
              <w:t>Smluvní strany</w:t>
            </w:r>
            <w:r w:rsidRPr="004C1162">
              <w:t>“) uzavřeli níže uvedeného dne, měsíce a roku tuto dohodu o provedení práce (dále jen „</w:t>
            </w:r>
            <w:r w:rsidRPr="00DE76DC">
              <w:rPr>
                <w:b/>
                <w:bCs/>
              </w:rPr>
              <w:t>dohoda</w:t>
            </w:r>
            <w:r w:rsidRPr="004C1162">
              <w:t>“):</w:t>
            </w:r>
          </w:p>
        </w:tc>
        <w:tc>
          <w:tcPr>
            <w:tcW w:w="2500" w:type="pct"/>
          </w:tcPr>
          <w:p w14:paraId="3F249D76" w14:textId="1F8E8166" w:rsidR="004C1162" w:rsidRPr="004C1162" w:rsidRDefault="004C1162" w:rsidP="004C1162">
            <w:pPr>
              <w:pStyle w:val="Body"/>
            </w:pPr>
            <w:r w:rsidRPr="004C1162">
              <w:t>(the Employer and the Employee hereinafter together as “</w:t>
            </w:r>
            <w:r w:rsidRPr="00DE76DC">
              <w:rPr>
                <w:b/>
                <w:bCs/>
              </w:rPr>
              <w:t>Parties</w:t>
            </w:r>
            <w:r w:rsidRPr="004C1162">
              <w:t>“) have entered into this agreement on performance of work as of the day, month and year bellow (hereinafter as “</w:t>
            </w:r>
            <w:r w:rsidRPr="00DE76DC">
              <w:rPr>
                <w:b/>
                <w:bCs/>
              </w:rPr>
              <w:t>agreement</w:t>
            </w:r>
            <w:r w:rsidRPr="004C1162">
              <w:t>”):</w:t>
            </w:r>
          </w:p>
        </w:tc>
      </w:tr>
      <w:tr w:rsidR="004C1162" w14:paraId="1F91A169" w14:textId="77777777" w:rsidTr="00665794">
        <w:tc>
          <w:tcPr>
            <w:tcW w:w="2500" w:type="pct"/>
          </w:tcPr>
          <w:p w14:paraId="3C625B10" w14:textId="77777777" w:rsidR="004C1162" w:rsidRPr="009E0749" w:rsidRDefault="009E0749" w:rsidP="009E0749">
            <w:pPr>
              <w:pStyle w:val="Level1CZ"/>
              <w:rPr>
                <w:rStyle w:val="Level1asHeadingtextCZ"/>
              </w:rPr>
            </w:pPr>
            <w:r w:rsidRPr="009E0749">
              <w:rPr>
                <w:rStyle w:val="Level1asHeadingtextCZ"/>
              </w:rPr>
              <w:t xml:space="preserve">PŘEDMĚT DOHODY </w:t>
            </w:r>
          </w:p>
        </w:tc>
        <w:tc>
          <w:tcPr>
            <w:tcW w:w="2500" w:type="pct"/>
          </w:tcPr>
          <w:p w14:paraId="244C5625" w14:textId="77777777" w:rsidR="004C1162" w:rsidRPr="009E0749" w:rsidRDefault="009E0749" w:rsidP="00F17A0B">
            <w:pPr>
              <w:pStyle w:val="Level1"/>
              <w:numPr>
                <w:ilvl w:val="0"/>
                <w:numId w:val="29"/>
              </w:numPr>
              <w:rPr>
                <w:rStyle w:val="Level1asHeadingtext"/>
              </w:rPr>
            </w:pPr>
            <w:r w:rsidRPr="009E0749">
              <w:rPr>
                <w:rStyle w:val="Level1asHeadingtext"/>
              </w:rPr>
              <w:t>SUBJECT OF THE AGREEMENT</w:t>
            </w:r>
          </w:p>
        </w:tc>
      </w:tr>
      <w:tr w:rsidR="004C1162" w14:paraId="5D79D6F0" w14:textId="77777777" w:rsidTr="00665794">
        <w:tc>
          <w:tcPr>
            <w:tcW w:w="2500" w:type="pct"/>
          </w:tcPr>
          <w:p w14:paraId="30E9F610" w14:textId="77777777" w:rsidR="004C1162" w:rsidRPr="00385FED" w:rsidRDefault="004C1162" w:rsidP="009E0749">
            <w:pPr>
              <w:pStyle w:val="Level2CZ"/>
            </w:pPr>
            <w:r>
              <w:t xml:space="preserve">Zaměstnanec </w:t>
            </w:r>
            <w:r w:rsidRPr="00385FED">
              <w:t>se</w:t>
            </w:r>
            <w:r>
              <w:t xml:space="preserve"> </w:t>
            </w:r>
            <w:r w:rsidRPr="00385FED">
              <w:t>zavazuje</w:t>
            </w:r>
            <w:r>
              <w:t xml:space="preserve"> </w:t>
            </w:r>
            <w:r w:rsidRPr="00385FED">
              <w:t>na</w:t>
            </w:r>
            <w:r>
              <w:t xml:space="preserve"> </w:t>
            </w:r>
            <w:r w:rsidRPr="00385FED">
              <w:t>základě</w:t>
            </w:r>
            <w:r>
              <w:t xml:space="preserve"> </w:t>
            </w:r>
            <w:r w:rsidRPr="00385FED">
              <w:t>této</w:t>
            </w:r>
            <w:r>
              <w:t xml:space="preserve"> </w:t>
            </w:r>
            <w:r w:rsidRPr="00385FED">
              <w:t>dohody</w:t>
            </w:r>
            <w:r>
              <w:t xml:space="preserve"> </w:t>
            </w:r>
            <w:r w:rsidRPr="00385FED">
              <w:t>a</w:t>
            </w:r>
            <w:r>
              <w:t xml:space="preserve"> </w:t>
            </w:r>
            <w:r w:rsidRPr="00385FED">
              <w:t>za</w:t>
            </w:r>
            <w:r>
              <w:t xml:space="preserve"> </w:t>
            </w:r>
            <w:r w:rsidRPr="00385FED">
              <w:t>podmínek</w:t>
            </w:r>
            <w:r>
              <w:t xml:space="preserve"> </w:t>
            </w:r>
            <w:r w:rsidRPr="00385FED">
              <w:t>v</w:t>
            </w:r>
            <w:r>
              <w:t xml:space="preserve"> </w:t>
            </w:r>
            <w:r w:rsidRPr="00385FED">
              <w:t>ní</w:t>
            </w:r>
            <w:r>
              <w:t xml:space="preserve"> </w:t>
            </w:r>
            <w:r w:rsidRPr="00385FED">
              <w:t>sjednaných</w:t>
            </w:r>
            <w:r>
              <w:t xml:space="preserve"> </w:t>
            </w:r>
            <w:r w:rsidRPr="00385FED">
              <w:t>provést</w:t>
            </w:r>
            <w:r>
              <w:t xml:space="preserve"> </w:t>
            </w:r>
            <w:r w:rsidRPr="00385FED">
              <w:t>pro</w:t>
            </w:r>
            <w:r>
              <w:t xml:space="preserve"> </w:t>
            </w:r>
            <w:r w:rsidRPr="00385FED">
              <w:t>Zaměstnavatele</w:t>
            </w:r>
            <w:r>
              <w:t xml:space="preserve"> </w:t>
            </w:r>
            <w:r w:rsidRPr="00385FED">
              <w:t>následující</w:t>
            </w:r>
            <w:r>
              <w:t xml:space="preserve"> </w:t>
            </w:r>
            <w:r w:rsidRPr="00385FED">
              <w:t>práci:</w:t>
            </w:r>
          </w:p>
        </w:tc>
        <w:tc>
          <w:tcPr>
            <w:tcW w:w="2500" w:type="pct"/>
          </w:tcPr>
          <w:p w14:paraId="1A919124" w14:textId="77777777" w:rsidR="004C1162" w:rsidRPr="003E2119" w:rsidRDefault="004C1162" w:rsidP="00F17A0B">
            <w:pPr>
              <w:pStyle w:val="Level2"/>
            </w:pPr>
            <w:r w:rsidRPr="003E2119">
              <w:t>Based</w:t>
            </w:r>
            <w:r>
              <w:t xml:space="preserve"> </w:t>
            </w:r>
            <w:r w:rsidRPr="003E2119">
              <w:t>on</w:t>
            </w:r>
            <w:r>
              <w:t xml:space="preserve"> </w:t>
            </w:r>
            <w:r w:rsidRPr="003E2119">
              <w:t>this</w:t>
            </w:r>
            <w:r>
              <w:t xml:space="preserve"> </w:t>
            </w:r>
            <w:r w:rsidRPr="003E2119">
              <w:t>agreement</w:t>
            </w:r>
            <w:r>
              <w:t xml:space="preserve"> </w:t>
            </w:r>
            <w:r w:rsidRPr="003E2119">
              <w:t>and</w:t>
            </w:r>
            <w:r>
              <w:t xml:space="preserve"> </w:t>
            </w:r>
            <w:r w:rsidRPr="003E2119">
              <w:t>under</w:t>
            </w:r>
            <w:r>
              <w:t xml:space="preserve"> </w:t>
            </w:r>
            <w:r w:rsidRPr="003E2119">
              <w:t>the</w:t>
            </w:r>
            <w:r>
              <w:t xml:space="preserve"> </w:t>
            </w:r>
            <w:r w:rsidRPr="003E2119">
              <w:t>conditions</w:t>
            </w:r>
            <w:r>
              <w:t xml:space="preserve"> </w:t>
            </w:r>
            <w:r w:rsidRPr="003E2119">
              <w:t>set</w:t>
            </w:r>
            <w:r>
              <w:t xml:space="preserve"> </w:t>
            </w:r>
            <w:r w:rsidRPr="003E2119">
              <w:t>out</w:t>
            </w:r>
            <w:r>
              <w:t xml:space="preserve"> </w:t>
            </w:r>
            <w:r w:rsidRPr="003E2119">
              <w:t>thereof,</w:t>
            </w:r>
            <w:r>
              <w:t xml:space="preserve"> </w:t>
            </w:r>
            <w:r w:rsidRPr="003E2119">
              <w:t>the</w:t>
            </w:r>
            <w:r>
              <w:t xml:space="preserve"> Employee </w:t>
            </w:r>
            <w:r w:rsidRPr="003E2119">
              <w:t>shall</w:t>
            </w:r>
            <w:r>
              <w:t xml:space="preserve"> </w:t>
            </w:r>
            <w:r w:rsidRPr="003E2119">
              <w:t>perform</w:t>
            </w:r>
            <w:r>
              <w:t xml:space="preserve"> </w:t>
            </w:r>
            <w:r w:rsidRPr="003E2119">
              <w:t>for</w:t>
            </w:r>
            <w:r>
              <w:t xml:space="preserve"> </w:t>
            </w:r>
            <w:r w:rsidRPr="003E2119">
              <w:t>the</w:t>
            </w:r>
            <w:r>
              <w:t xml:space="preserve"> </w:t>
            </w:r>
            <w:r w:rsidRPr="003E2119">
              <w:t>Employer</w:t>
            </w:r>
            <w:r>
              <w:t xml:space="preserve"> </w:t>
            </w:r>
            <w:r w:rsidRPr="003E2119">
              <w:t>the</w:t>
            </w:r>
            <w:r>
              <w:t xml:space="preserve"> </w:t>
            </w:r>
            <w:r w:rsidRPr="003E2119">
              <w:t>following</w:t>
            </w:r>
            <w:r>
              <w:t xml:space="preserve"> </w:t>
            </w:r>
            <w:r w:rsidRPr="003E2119">
              <w:t>work:</w:t>
            </w:r>
          </w:p>
        </w:tc>
      </w:tr>
      <w:tr w:rsidR="004C1162" w14:paraId="4517B66A" w14:textId="77777777" w:rsidTr="00665794">
        <w:tc>
          <w:tcPr>
            <w:tcW w:w="2500" w:type="pct"/>
          </w:tcPr>
          <w:p w14:paraId="400BC51B" w14:textId="77777777" w:rsidR="004C1162" w:rsidRDefault="004C1162" w:rsidP="00E135AB">
            <w:pPr>
              <w:pStyle w:val="Bullet2CZ"/>
              <w:tabs>
                <w:tab w:val="clear" w:pos="1843"/>
              </w:tabs>
              <w:spacing w:after="0"/>
              <w:ind w:left="1171" w:hanging="320"/>
              <w:rPr>
                <w:rFonts w:cs="Arial"/>
                <w:szCs w:val="22"/>
              </w:rPr>
            </w:pPr>
            <w:r w:rsidRPr="00896C5D">
              <w:t>[</w:t>
            </w:r>
            <w:r>
              <w:rPr>
                <w:highlight w:val="yellow"/>
              </w:rPr>
              <w:t>BUDE DOPLNĚNO</w:t>
            </w:r>
            <w:r w:rsidRPr="00896C5D">
              <w:t>]</w:t>
            </w:r>
            <w:r w:rsidRPr="00F90AE2">
              <w:rPr>
                <w:rFonts w:cs="Arial"/>
                <w:szCs w:val="22"/>
              </w:rPr>
              <w:t>;</w:t>
            </w:r>
          </w:p>
          <w:p w14:paraId="26378C42" w14:textId="2614C1CB" w:rsidR="00E135AB" w:rsidRPr="00385FED" w:rsidRDefault="00E135AB" w:rsidP="00E135AB">
            <w:pPr>
              <w:pStyle w:val="Bullet2CZ"/>
              <w:numPr>
                <w:ilvl w:val="0"/>
                <w:numId w:val="0"/>
              </w:numPr>
              <w:ind w:left="1171"/>
              <w:rPr>
                <w:rFonts w:cs="Arial"/>
                <w:szCs w:val="22"/>
              </w:rPr>
            </w:pPr>
            <w:r>
              <w:rPr>
                <w:rFonts w:cs="Arial"/>
                <w:szCs w:val="22"/>
              </w:rPr>
              <w:t>(„</w:t>
            </w:r>
            <w:r w:rsidRPr="00E135AB">
              <w:rPr>
                <w:rFonts w:cs="Arial"/>
                <w:b/>
                <w:bCs/>
                <w:szCs w:val="22"/>
              </w:rPr>
              <w:t>Pracovní úkol</w:t>
            </w:r>
            <w:r>
              <w:rPr>
                <w:rFonts w:cs="Arial"/>
                <w:szCs w:val="22"/>
              </w:rPr>
              <w:t>“)</w:t>
            </w:r>
          </w:p>
        </w:tc>
        <w:tc>
          <w:tcPr>
            <w:tcW w:w="2500" w:type="pct"/>
          </w:tcPr>
          <w:p w14:paraId="1EE8E20E" w14:textId="77777777" w:rsidR="004C1162" w:rsidRPr="00E135AB" w:rsidRDefault="004C1162" w:rsidP="00E135AB">
            <w:pPr>
              <w:pStyle w:val="Bullet2"/>
              <w:tabs>
                <w:tab w:val="clear" w:pos="1843"/>
              </w:tabs>
              <w:spacing w:after="0"/>
              <w:ind w:left="1162" w:hanging="311"/>
              <w:rPr>
                <w:rFonts w:cs="Arial"/>
                <w:szCs w:val="22"/>
              </w:rPr>
            </w:pPr>
            <w:r>
              <w:t>[</w:t>
            </w:r>
            <w:r w:rsidRPr="005953FA">
              <w:rPr>
                <w:highlight w:val="yellow"/>
              </w:rPr>
              <w:t>TO</w:t>
            </w:r>
            <w:r>
              <w:rPr>
                <w:highlight w:val="yellow"/>
              </w:rPr>
              <w:t xml:space="preserve"> </w:t>
            </w:r>
            <w:r w:rsidRPr="005953FA">
              <w:rPr>
                <w:highlight w:val="yellow"/>
              </w:rPr>
              <w:t>BE</w:t>
            </w:r>
            <w:r>
              <w:rPr>
                <w:highlight w:val="yellow"/>
              </w:rPr>
              <w:t xml:space="preserve"> COMPLETED</w:t>
            </w:r>
            <w:r>
              <w:t>]</w:t>
            </w:r>
            <w:r w:rsidRPr="00F90AE2">
              <w:rPr>
                <w:rFonts w:cs="Arial"/>
              </w:rPr>
              <w:t>;</w:t>
            </w:r>
          </w:p>
          <w:p w14:paraId="3C0C7600" w14:textId="48AD72CE" w:rsidR="00E135AB" w:rsidRPr="003E2119" w:rsidRDefault="00E135AB" w:rsidP="00E135AB">
            <w:pPr>
              <w:pStyle w:val="Bullet2"/>
              <w:numPr>
                <w:ilvl w:val="0"/>
                <w:numId w:val="0"/>
              </w:numPr>
              <w:ind w:left="1162"/>
              <w:rPr>
                <w:rFonts w:cs="Arial"/>
                <w:szCs w:val="22"/>
              </w:rPr>
            </w:pPr>
            <w:r>
              <w:rPr>
                <w:rFonts w:cs="Arial"/>
                <w:szCs w:val="22"/>
              </w:rPr>
              <w:t>(the “</w:t>
            </w:r>
            <w:r w:rsidRPr="00E135AB">
              <w:rPr>
                <w:rFonts w:cs="Arial"/>
                <w:b/>
                <w:bCs/>
                <w:szCs w:val="22"/>
              </w:rPr>
              <w:t>Work Assignment</w:t>
            </w:r>
            <w:r>
              <w:rPr>
                <w:rFonts w:cs="Arial"/>
                <w:szCs w:val="22"/>
              </w:rPr>
              <w:t>”)</w:t>
            </w:r>
          </w:p>
        </w:tc>
      </w:tr>
      <w:tr w:rsidR="004C1162" w14:paraId="4F069599" w14:textId="77777777" w:rsidTr="00665794">
        <w:trPr>
          <w:trHeight w:val="250"/>
        </w:trPr>
        <w:tc>
          <w:tcPr>
            <w:tcW w:w="2500" w:type="pct"/>
          </w:tcPr>
          <w:p w14:paraId="2D4FCC4F" w14:textId="76A40CBA" w:rsidR="004C1162" w:rsidRPr="00385FED" w:rsidRDefault="004C1162" w:rsidP="009E0749">
            <w:pPr>
              <w:pStyle w:val="Level2CZ"/>
            </w:pPr>
            <w:r w:rsidRPr="00385FED">
              <w:t>Tato</w:t>
            </w:r>
            <w:r>
              <w:t xml:space="preserve"> </w:t>
            </w:r>
            <w:r w:rsidRPr="00385FED">
              <w:t>dohoda</w:t>
            </w:r>
            <w:r>
              <w:t xml:space="preserve"> </w:t>
            </w:r>
            <w:r w:rsidRPr="00385FED">
              <w:t>se</w:t>
            </w:r>
            <w:r>
              <w:t xml:space="preserve"> </w:t>
            </w:r>
            <w:r w:rsidRPr="00385FED">
              <w:t>uzavírá</w:t>
            </w:r>
            <w:r>
              <w:t xml:space="preserve"> </w:t>
            </w:r>
            <w:r w:rsidRPr="00385FED">
              <w:t>na</w:t>
            </w:r>
            <w:r>
              <w:t xml:space="preserve"> </w:t>
            </w:r>
            <w:r w:rsidRPr="00385FED">
              <w:t>dobu</w:t>
            </w:r>
            <w:r>
              <w:t xml:space="preserve"> </w:t>
            </w:r>
            <w:r w:rsidRPr="00385FED">
              <w:t>určitou</w:t>
            </w:r>
            <w:r>
              <w:t xml:space="preserve"> </w:t>
            </w:r>
            <w:r w:rsidRPr="00385FED">
              <w:t>od</w:t>
            </w:r>
            <w:r>
              <w:t xml:space="preserve"> </w:t>
            </w:r>
            <w:r w:rsidRPr="00896C5D">
              <w:t>[</w:t>
            </w:r>
            <w:r>
              <w:rPr>
                <w:highlight w:val="yellow"/>
              </w:rPr>
              <w:t>BUDE DOPLNĚNO</w:t>
            </w:r>
            <w:r w:rsidRPr="00896C5D">
              <w:t>]</w:t>
            </w:r>
            <w:r>
              <w:t xml:space="preserve"> </w:t>
            </w:r>
            <w:r w:rsidR="002A5B46">
              <w:t xml:space="preserve">(den nástupu do práce) </w:t>
            </w:r>
            <w:r>
              <w:t xml:space="preserve">do </w:t>
            </w:r>
            <w:r w:rsidRPr="00896C5D">
              <w:t>[</w:t>
            </w:r>
            <w:r>
              <w:rPr>
                <w:highlight w:val="yellow"/>
              </w:rPr>
              <w:t>BUDE DOPLNĚNO</w:t>
            </w:r>
            <w:r w:rsidRPr="00896C5D">
              <w:t>]</w:t>
            </w:r>
            <w:r w:rsidRPr="00385FED">
              <w:t>.</w:t>
            </w:r>
          </w:p>
        </w:tc>
        <w:tc>
          <w:tcPr>
            <w:tcW w:w="2500" w:type="pct"/>
          </w:tcPr>
          <w:p w14:paraId="695DD022" w14:textId="1A339CE9" w:rsidR="004C1162" w:rsidRPr="003E2119" w:rsidRDefault="004C1162" w:rsidP="00F17A0B">
            <w:pPr>
              <w:pStyle w:val="Level2"/>
            </w:pPr>
            <w:r w:rsidRPr="003E2119">
              <w:t>This</w:t>
            </w:r>
            <w:r>
              <w:t xml:space="preserve"> </w:t>
            </w:r>
            <w:r w:rsidRPr="003E2119">
              <w:t>agreement</w:t>
            </w:r>
            <w:r>
              <w:t xml:space="preserve"> </w:t>
            </w:r>
            <w:r w:rsidRPr="003E2119">
              <w:t>is</w:t>
            </w:r>
            <w:r>
              <w:t xml:space="preserve"> </w:t>
            </w:r>
            <w:r w:rsidRPr="003E2119">
              <w:t>entered</w:t>
            </w:r>
            <w:r>
              <w:t xml:space="preserve"> </w:t>
            </w:r>
            <w:r w:rsidRPr="003E2119">
              <w:t>into</w:t>
            </w:r>
            <w:r>
              <w:t xml:space="preserve"> </w:t>
            </w:r>
            <w:r w:rsidRPr="003E2119">
              <w:t>for</w:t>
            </w:r>
            <w:r>
              <w:t xml:space="preserve"> </w:t>
            </w:r>
            <w:r w:rsidRPr="003E2119">
              <w:t>a</w:t>
            </w:r>
            <w:r>
              <w:t xml:space="preserve"> </w:t>
            </w:r>
            <w:r w:rsidRPr="003E2119">
              <w:t>definite</w:t>
            </w:r>
            <w:r>
              <w:t xml:space="preserve"> </w:t>
            </w:r>
            <w:r w:rsidRPr="003E2119">
              <w:t>period</w:t>
            </w:r>
            <w:r>
              <w:t xml:space="preserve"> </w:t>
            </w:r>
            <w:r w:rsidRPr="003E2119">
              <w:t>from</w:t>
            </w:r>
            <w:r>
              <w:t xml:space="preserve"> [</w:t>
            </w:r>
            <w:r w:rsidRPr="005953FA">
              <w:rPr>
                <w:highlight w:val="yellow"/>
              </w:rPr>
              <w:t>TO</w:t>
            </w:r>
            <w:r>
              <w:rPr>
                <w:highlight w:val="yellow"/>
              </w:rPr>
              <w:t xml:space="preserve"> </w:t>
            </w:r>
            <w:r w:rsidRPr="005953FA">
              <w:rPr>
                <w:highlight w:val="yellow"/>
              </w:rPr>
              <w:t>BE</w:t>
            </w:r>
            <w:r>
              <w:rPr>
                <w:highlight w:val="yellow"/>
              </w:rPr>
              <w:t xml:space="preserve"> COMPLETED</w:t>
            </w:r>
            <w:r>
              <w:t>]</w:t>
            </w:r>
            <w:r w:rsidR="002A5B46">
              <w:t xml:space="preserve"> (day of commencement of work)</w:t>
            </w:r>
            <w:r>
              <w:t xml:space="preserve"> until [</w:t>
            </w:r>
            <w:r w:rsidRPr="005953FA">
              <w:rPr>
                <w:highlight w:val="yellow"/>
              </w:rPr>
              <w:t>TO</w:t>
            </w:r>
            <w:r>
              <w:rPr>
                <w:highlight w:val="yellow"/>
              </w:rPr>
              <w:t xml:space="preserve"> </w:t>
            </w:r>
            <w:r w:rsidRPr="005953FA">
              <w:rPr>
                <w:highlight w:val="yellow"/>
              </w:rPr>
              <w:t>BE</w:t>
            </w:r>
            <w:r>
              <w:rPr>
                <w:highlight w:val="yellow"/>
              </w:rPr>
              <w:t xml:space="preserve"> COMPLETED</w:t>
            </w:r>
            <w:r>
              <w:t>]</w:t>
            </w:r>
            <w:r w:rsidRPr="003E2119">
              <w:t>.</w:t>
            </w:r>
          </w:p>
        </w:tc>
      </w:tr>
      <w:tr w:rsidR="004C1162" w14:paraId="679C3312" w14:textId="77777777" w:rsidTr="00665794">
        <w:tc>
          <w:tcPr>
            <w:tcW w:w="2500" w:type="pct"/>
          </w:tcPr>
          <w:p w14:paraId="4AA5E1FA" w14:textId="035C5A90" w:rsidR="004C1162" w:rsidRPr="00385FED" w:rsidRDefault="004C1162" w:rsidP="00ED57C8">
            <w:pPr>
              <w:pStyle w:val="Level2CZ"/>
            </w:pPr>
            <w:bookmarkStart w:id="0" w:name="_Ref469907286"/>
            <w:r w:rsidRPr="00385FED">
              <w:t>Sjednaný</w:t>
            </w:r>
            <w:r>
              <w:t xml:space="preserve"> </w:t>
            </w:r>
            <w:r w:rsidRPr="00385FED">
              <w:t>rozsah</w:t>
            </w:r>
            <w:r>
              <w:t xml:space="preserve"> </w:t>
            </w:r>
            <w:r w:rsidRPr="00385FED">
              <w:t>práce</w:t>
            </w:r>
            <w:r>
              <w:t xml:space="preserve"> </w:t>
            </w:r>
            <w:r w:rsidRPr="00385FED">
              <w:t>za</w:t>
            </w:r>
            <w:r>
              <w:t xml:space="preserve"> </w:t>
            </w:r>
            <w:r w:rsidRPr="00385FED">
              <w:t>dobu,</w:t>
            </w:r>
            <w:r>
              <w:t xml:space="preserve"> </w:t>
            </w:r>
            <w:r w:rsidRPr="00385FED">
              <w:t>na</w:t>
            </w:r>
            <w:r w:rsidR="00DE76DC">
              <w:t> </w:t>
            </w:r>
            <w:r w:rsidRPr="00385FED">
              <w:t>kterou</w:t>
            </w:r>
            <w:r>
              <w:t xml:space="preserve"> </w:t>
            </w:r>
            <w:r w:rsidRPr="00385FED">
              <w:t>je</w:t>
            </w:r>
            <w:r>
              <w:t xml:space="preserve"> </w:t>
            </w:r>
            <w:r w:rsidRPr="00385FED">
              <w:t>tato</w:t>
            </w:r>
            <w:r>
              <w:t xml:space="preserve"> </w:t>
            </w:r>
            <w:r w:rsidRPr="00385FED">
              <w:t>dohoda</w:t>
            </w:r>
            <w:r>
              <w:t xml:space="preserve"> </w:t>
            </w:r>
            <w:r w:rsidRPr="00385FED">
              <w:t>uzavřena,</w:t>
            </w:r>
            <w:r>
              <w:t xml:space="preserve"> </w:t>
            </w:r>
            <w:r w:rsidRPr="00385FED">
              <w:t>nepřekročí</w:t>
            </w:r>
            <w:r>
              <w:t xml:space="preserve"> </w:t>
            </w:r>
            <w:r w:rsidR="00ED57C8">
              <w:t>100</w:t>
            </w:r>
            <w:r>
              <w:t xml:space="preserve"> </w:t>
            </w:r>
            <w:r w:rsidRPr="00385FED">
              <w:t>hodin</w:t>
            </w:r>
            <w:r>
              <w:t xml:space="preserve"> </w:t>
            </w:r>
            <w:r w:rsidRPr="00385FED">
              <w:t>ročně.</w:t>
            </w:r>
            <w:bookmarkEnd w:id="0"/>
            <w:r w:rsidR="00DC0B64">
              <w:t xml:space="preserve"> </w:t>
            </w:r>
            <w:r w:rsidR="00DC0B64" w:rsidRPr="00165C50">
              <w:t xml:space="preserve">Předpokládaný rozsah pracovní doby je </w:t>
            </w:r>
            <w:r w:rsidR="00DC0B64" w:rsidRPr="00165C50">
              <w:rPr>
                <w:highlight w:val="yellow"/>
              </w:rPr>
              <w:t>8 hodin denně</w:t>
            </w:r>
            <w:r w:rsidR="00DC0B64">
              <w:t>.</w:t>
            </w:r>
          </w:p>
        </w:tc>
        <w:tc>
          <w:tcPr>
            <w:tcW w:w="2500" w:type="pct"/>
          </w:tcPr>
          <w:p w14:paraId="58DB1407" w14:textId="16FE6E46" w:rsidR="004C1162" w:rsidRPr="003E2119" w:rsidRDefault="004C1162" w:rsidP="00F17A0B">
            <w:pPr>
              <w:pStyle w:val="Level2"/>
            </w:pPr>
            <w:bookmarkStart w:id="1" w:name="_Ref484179572"/>
            <w:r w:rsidRPr="003E2119">
              <w:t>Agreed</w:t>
            </w:r>
            <w:r>
              <w:t xml:space="preserve"> </w:t>
            </w:r>
            <w:r w:rsidRPr="003E2119">
              <w:t>extent</w:t>
            </w:r>
            <w:r>
              <w:t xml:space="preserve"> </w:t>
            </w:r>
            <w:r w:rsidRPr="003E2119">
              <w:t>of</w:t>
            </w:r>
            <w:r>
              <w:t xml:space="preserve"> </w:t>
            </w:r>
            <w:r w:rsidRPr="003E2119">
              <w:t>the</w:t>
            </w:r>
            <w:r>
              <w:t xml:space="preserve"> </w:t>
            </w:r>
            <w:r w:rsidRPr="003E2119">
              <w:t>work</w:t>
            </w:r>
            <w:r>
              <w:t xml:space="preserve"> </w:t>
            </w:r>
            <w:r w:rsidRPr="003E2119">
              <w:t>within</w:t>
            </w:r>
            <w:r>
              <w:t xml:space="preserve"> </w:t>
            </w:r>
            <w:r w:rsidRPr="003E2119">
              <w:t>the</w:t>
            </w:r>
            <w:r>
              <w:t xml:space="preserve"> </w:t>
            </w:r>
            <w:r w:rsidRPr="003E2119">
              <w:t>period,</w:t>
            </w:r>
            <w:r>
              <w:t xml:space="preserve"> </w:t>
            </w:r>
            <w:r w:rsidRPr="003E2119">
              <w:t>for</w:t>
            </w:r>
            <w:r>
              <w:t xml:space="preserve"> </w:t>
            </w:r>
            <w:r w:rsidRPr="003E2119">
              <w:t>which</w:t>
            </w:r>
            <w:r>
              <w:t xml:space="preserve"> </w:t>
            </w:r>
            <w:r w:rsidRPr="003E2119">
              <w:t>this</w:t>
            </w:r>
            <w:r>
              <w:t xml:space="preserve"> </w:t>
            </w:r>
            <w:r w:rsidRPr="003E2119">
              <w:t>agreement</w:t>
            </w:r>
            <w:r>
              <w:t xml:space="preserve"> </w:t>
            </w:r>
            <w:r w:rsidRPr="003E2119">
              <w:t>is</w:t>
            </w:r>
            <w:r>
              <w:t xml:space="preserve"> </w:t>
            </w:r>
            <w:r w:rsidRPr="003E2119">
              <w:t>entered</w:t>
            </w:r>
            <w:r>
              <w:t xml:space="preserve"> </w:t>
            </w:r>
            <w:r w:rsidRPr="003E2119">
              <w:t>into,</w:t>
            </w:r>
            <w:r>
              <w:t xml:space="preserve"> </w:t>
            </w:r>
            <w:r w:rsidRPr="003E2119">
              <w:t>shall</w:t>
            </w:r>
            <w:r>
              <w:t xml:space="preserve"> </w:t>
            </w:r>
            <w:r w:rsidRPr="003E2119">
              <w:t>not</w:t>
            </w:r>
            <w:r>
              <w:t xml:space="preserve"> </w:t>
            </w:r>
            <w:r w:rsidRPr="003E2119">
              <w:t>exceed</w:t>
            </w:r>
            <w:r>
              <w:t xml:space="preserve"> </w:t>
            </w:r>
            <w:r w:rsidR="00423303">
              <w:t>100</w:t>
            </w:r>
            <w:r>
              <w:t xml:space="preserve"> </w:t>
            </w:r>
            <w:r w:rsidRPr="003E2119">
              <w:t>hours</w:t>
            </w:r>
            <w:r>
              <w:t xml:space="preserve"> </w:t>
            </w:r>
            <w:r w:rsidRPr="003E2119">
              <w:t>per</w:t>
            </w:r>
            <w:r>
              <w:t xml:space="preserve"> </w:t>
            </w:r>
            <w:r w:rsidRPr="003E2119">
              <w:t>year.</w:t>
            </w:r>
            <w:bookmarkEnd w:id="1"/>
            <w:r w:rsidR="00DC0B64">
              <w:t xml:space="preserve"> </w:t>
            </w:r>
            <w:r w:rsidR="00DC0B64" w:rsidRPr="00DC0B64">
              <w:t xml:space="preserve">The expected working hours are </w:t>
            </w:r>
            <w:r w:rsidR="00DC0B64" w:rsidRPr="00DC0B64">
              <w:rPr>
                <w:highlight w:val="yellow"/>
              </w:rPr>
              <w:t>8 hours per day</w:t>
            </w:r>
            <w:r w:rsidR="00DC0B64" w:rsidRPr="00DC0B64">
              <w:t>.</w:t>
            </w:r>
          </w:p>
        </w:tc>
      </w:tr>
      <w:tr w:rsidR="00970CFB" w14:paraId="44AFF9F7" w14:textId="77777777" w:rsidTr="00665794">
        <w:tc>
          <w:tcPr>
            <w:tcW w:w="2500" w:type="pct"/>
          </w:tcPr>
          <w:p w14:paraId="4F80DCFF" w14:textId="332C74F1" w:rsidR="00970CFB" w:rsidRPr="00385FED" w:rsidRDefault="00970CFB" w:rsidP="009E0749">
            <w:pPr>
              <w:pStyle w:val="Level2CZ"/>
            </w:pPr>
            <w:r>
              <w:rPr>
                <w:rFonts w:cs="Arial"/>
              </w:rPr>
              <w:t>Smluvní strany tímto potvrzují a Zaměstnanec výslovně souhlasí s tím, že Zaměstnavatel není povinen přidělovat Zaměstnanci práci v maximálním rozsahu sjednaném v čl. 1.</w:t>
            </w:r>
            <w:r w:rsidR="00606C1B">
              <w:rPr>
                <w:rFonts w:cs="Arial"/>
              </w:rPr>
              <w:t>3</w:t>
            </w:r>
            <w:r>
              <w:rPr>
                <w:rFonts w:cs="Arial"/>
              </w:rPr>
              <w:t xml:space="preserve"> této dohody. Práce budou vykonávány podle potřeb Zaměstnavatele, </w:t>
            </w:r>
            <w:r w:rsidRPr="00680F16">
              <w:rPr>
                <w:rFonts w:cs="Arial"/>
              </w:rPr>
              <w:t xml:space="preserve">kdy konkrétní rozsah práce určuje </w:t>
            </w:r>
            <w:r>
              <w:rPr>
                <w:rFonts w:cs="Arial"/>
              </w:rPr>
              <w:t>Z</w:t>
            </w:r>
            <w:r w:rsidRPr="00680F16">
              <w:rPr>
                <w:rFonts w:cs="Arial"/>
              </w:rPr>
              <w:t>aměstnavatel na</w:t>
            </w:r>
            <w:r w:rsidR="000A6BD5">
              <w:rPr>
                <w:rFonts w:cs="Arial"/>
              </w:rPr>
              <w:t> </w:t>
            </w:r>
            <w:r w:rsidRPr="00680F16">
              <w:rPr>
                <w:rFonts w:cs="Arial"/>
              </w:rPr>
              <w:t>základě</w:t>
            </w:r>
            <w:r>
              <w:rPr>
                <w:rFonts w:cs="Arial"/>
              </w:rPr>
              <w:t xml:space="preserve"> písemného</w:t>
            </w:r>
            <w:r w:rsidRPr="00680F16">
              <w:rPr>
                <w:rFonts w:cs="Arial"/>
              </w:rPr>
              <w:t xml:space="preserve"> rozvrhu pracovní doby. Zaměstnanec souhlasí s tím, že bude s rozvrhem pracovní doby seznámen nejpozději 24 hodin před začátkem období, kterého se rozvrh týká.</w:t>
            </w:r>
          </w:p>
        </w:tc>
        <w:tc>
          <w:tcPr>
            <w:tcW w:w="2500" w:type="pct"/>
          </w:tcPr>
          <w:p w14:paraId="1DAB0372" w14:textId="48CAA327" w:rsidR="00970CFB" w:rsidRPr="003E2119" w:rsidRDefault="00664CEB" w:rsidP="00F17A0B">
            <w:pPr>
              <w:pStyle w:val="Level2"/>
            </w:pPr>
            <w:r w:rsidRPr="00664CEB">
              <w:t xml:space="preserve">The Parties hereby </w:t>
            </w:r>
            <w:r w:rsidR="008221E4">
              <w:t>confirm</w:t>
            </w:r>
            <w:r w:rsidRPr="00664CEB">
              <w:t>, and the Employee expressly agrees, that the Employer is not obliged to assign the Employee work to the maximum extent agreed in Article 1.</w:t>
            </w:r>
            <w:r w:rsidR="00606C1B">
              <w:t>3</w:t>
            </w:r>
            <w:r w:rsidRPr="00664CEB">
              <w:t xml:space="preserve"> of this </w:t>
            </w:r>
            <w:r>
              <w:t>a</w:t>
            </w:r>
            <w:r w:rsidRPr="00664CEB">
              <w:t>greement. The work shall be performed according to the Employer's needs, with the specific scope of work to be determined by the Employer based on a written work schedule. The Employee agrees to be notified of the work schedule at least 24 hours prior to the start of the period covered by the schedule.</w:t>
            </w:r>
          </w:p>
        </w:tc>
      </w:tr>
      <w:tr w:rsidR="004C1162" w14:paraId="62B0F71C" w14:textId="77777777" w:rsidTr="00665794">
        <w:tc>
          <w:tcPr>
            <w:tcW w:w="2500" w:type="pct"/>
          </w:tcPr>
          <w:p w14:paraId="6E603445" w14:textId="1AC4FF60" w:rsidR="004C1162" w:rsidRPr="00385FED" w:rsidRDefault="004C1162" w:rsidP="009E0749">
            <w:pPr>
              <w:pStyle w:val="Level2CZ"/>
            </w:pPr>
            <w:bookmarkStart w:id="2" w:name="_Ref157193245"/>
            <w:r>
              <w:lastRenderedPageBreak/>
              <w:t xml:space="preserve">Zaměstnanec </w:t>
            </w:r>
            <w:r w:rsidRPr="00385FED">
              <w:t>se</w:t>
            </w:r>
            <w:r>
              <w:t xml:space="preserve"> </w:t>
            </w:r>
            <w:r w:rsidRPr="00385FED">
              <w:t>zavazuje</w:t>
            </w:r>
            <w:r>
              <w:t xml:space="preserve"> </w:t>
            </w:r>
            <w:r w:rsidRPr="00385FED">
              <w:t>bez</w:t>
            </w:r>
            <w:r>
              <w:t xml:space="preserve"> </w:t>
            </w:r>
            <w:r w:rsidRPr="00385FED">
              <w:t>zbytečného</w:t>
            </w:r>
            <w:r>
              <w:t xml:space="preserve"> </w:t>
            </w:r>
            <w:r w:rsidRPr="00385FED">
              <w:t>odkladu</w:t>
            </w:r>
            <w:r>
              <w:t xml:space="preserve"> </w:t>
            </w:r>
            <w:r w:rsidRPr="00385FED">
              <w:t>upozornit</w:t>
            </w:r>
            <w:r>
              <w:t xml:space="preserve"> </w:t>
            </w:r>
            <w:r w:rsidRPr="00385FED">
              <w:t>Zaměstnavatele,</w:t>
            </w:r>
            <w:r>
              <w:t xml:space="preserve"> </w:t>
            </w:r>
            <w:r w:rsidRPr="00385FED">
              <w:t>zjistí-li,</w:t>
            </w:r>
            <w:r>
              <w:t xml:space="preserve"> </w:t>
            </w:r>
            <w:r w:rsidRPr="00385FED">
              <w:t>že</w:t>
            </w:r>
            <w:r>
              <w:t xml:space="preserve"> </w:t>
            </w:r>
            <w:r w:rsidRPr="00385FED">
              <w:t>množství</w:t>
            </w:r>
            <w:r>
              <w:t xml:space="preserve"> </w:t>
            </w:r>
            <w:r w:rsidRPr="00385FED">
              <w:t>jím</w:t>
            </w:r>
            <w:r>
              <w:t xml:space="preserve"> </w:t>
            </w:r>
            <w:r w:rsidRPr="00385FED">
              <w:t>vynaložené</w:t>
            </w:r>
            <w:r>
              <w:t xml:space="preserve"> </w:t>
            </w:r>
            <w:r w:rsidRPr="00385FED">
              <w:t>práce</w:t>
            </w:r>
            <w:r>
              <w:t xml:space="preserve"> </w:t>
            </w:r>
            <w:r w:rsidRPr="00385FED">
              <w:t>ke</w:t>
            </w:r>
            <w:r>
              <w:t xml:space="preserve"> </w:t>
            </w:r>
            <w:r w:rsidRPr="00385FED">
              <w:t>splnění</w:t>
            </w:r>
            <w:r>
              <w:t xml:space="preserve"> </w:t>
            </w:r>
            <w:r w:rsidRPr="00385FED">
              <w:t>práce</w:t>
            </w:r>
            <w:r>
              <w:t xml:space="preserve"> </w:t>
            </w:r>
            <w:r w:rsidRPr="00385FED">
              <w:t>překročí</w:t>
            </w:r>
            <w:r>
              <w:t xml:space="preserve"> </w:t>
            </w:r>
            <w:r w:rsidRPr="00385FED">
              <w:t>dobu</w:t>
            </w:r>
            <w:r>
              <w:t xml:space="preserve"> </w:t>
            </w:r>
            <w:r w:rsidRPr="00385FED">
              <w:t>uvedenou</w:t>
            </w:r>
            <w:r>
              <w:t xml:space="preserve"> </w:t>
            </w:r>
            <w:r w:rsidRPr="00385FED">
              <w:t>v</w:t>
            </w:r>
            <w:r w:rsidR="00606C1B">
              <w:t> </w:t>
            </w:r>
            <w:r w:rsidRPr="00385FED">
              <w:t>čl</w:t>
            </w:r>
            <w:r w:rsidR="00606C1B">
              <w:t>.</w:t>
            </w:r>
            <w:r>
              <w:t xml:space="preserve"> </w:t>
            </w:r>
            <w:r w:rsidRPr="00385FED">
              <w:fldChar w:fldCharType="begin"/>
            </w:r>
            <w:r w:rsidRPr="00385FED">
              <w:instrText xml:space="preserve"> REF _Ref469907286 \r \h  \* MERGEFORMAT </w:instrText>
            </w:r>
            <w:r w:rsidRPr="00385FED">
              <w:fldChar w:fldCharType="separate"/>
            </w:r>
            <w:r w:rsidR="00EE5EAD">
              <w:t>1.3</w:t>
            </w:r>
            <w:r w:rsidRPr="00385FED">
              <w:fldChar w:fldCharType="end"/>
            </w:r>
            <w:r w:rsidRPr="00385FED">
              <w:t>.</w:t>
            </w:r>
            <w:bookmarkEnd w:id="2"/>
          </w:p>
        </w:tc>
        <w:tc>
          <w:tcPr>
            <w:tcW w:w="2500" w:type="pct"/>
          </w:tcPr>
          <w:p w14:paraId="7BC22922" w14:textId="2A7BE16E" w:rsidR="004C1162" w:rsidRPr="003E2119" w:rsidRDefault="004C1162" w:rsidP="00F17A0B">
            <w:pPr>
              <w:pStyle w:val="Level2"/>
            </w:pPr>
            <w:r w:rsidRPr="003E2119">
              <w:t>The</w:t>
            </w:r>
            <w:r>
              <w:t xml:space="preserve"> Employee </w:t>
            </w:r>
            <w:r w:rsidRPr="003E2119">
              <w:t>shall,</w:t>
            </w:r>
            <w:r>
              <w:t xml:space="preserve"> </w:t>
            </w:r>
            <w:r w:rsidRPr="003E2119">
              <w:t>without</w:t>
            </w:r>
            <w:r>
              <w:t xml:space="preserve"> </w:t>
            </w:r>
            <w:r w:rsidRPr="003E2119">
              <w:t>undue</w:t>
            </w:r>
            <w:r>
              <w:t xml:space="preserve"> </w:t>
            </w:r>
            <w:r w:rsidRPr="003E2119">
              <w:t>delay,</w:t>
            </w:r>
            <w:r>
              <w:t xml:space="preserve"> </w:t>
            </w:r>
            <w:r w:rsidRPr="003E2119">
              <w:t>notify</w:t>
            </w:r>
            <w:r>
              <w:t xml:space="preserve"> </w:t>
            </w:r>
            <w:r w:rsidRPr="003E2119">
              <w:t>the</w:t>
            </w:r>
            <w:r>
              <w:t xml:space="preserve"> </w:t>
            </w:r>
            <w:r w:rsidRPr="003E2119">
              <w:t>Employer</w:t>
            </w:r>
            <w:r>
              <w:t xml:space="preserve"> </w:t>
            </w:r>
            <w:r w:rsidRPr="003E2119">
              <w:t>if</w:t>
            </w:r>
            <w:r>
              <w:t xml:space="preserve"> </w:t>
            </w:r>
            <w:r w:rsidRPr="003E2119">
              <w:t>the</w:t>
            </w:r>
            <w:r>
              <w:t xml:space="preserve"> Employee </w:t>
            </w:r>
            <w:r w:rsidRPr="003E2119">
              <w:t>finds</w:t>
            </w:r>
            <w:r>
              <w:t xml:space="preserve"> </w:t>
            </w:r>
            <w:r w:rsidRPr="003E2119">
              <w:t>out</w:t>
            </w:r>
            <w:r>
              <w:t xml:space="preserve"> </w:t>
            </w:r>
            <w:r w:rsidRPr="003E2119">
              <w:t>that</w:t>
            </w:r>
            <w:r>
              <w:t xml:space="preserve"> </w:t>
            </w:r>
            <w:r w:rsidRPr="003E2119">
              <w:t>the</w:t>
            </w:r>
            <w:r>
              <w:t xml:space="preserve"> </w:t>
            </w:r>
            <w:r w:rsidRPr="003E2119">
              <w:t>amount</w:t>
            </w:r>
            <w:r>
              <w:t xml:space="preserve"> </w:t>
            </w:r>
            <w:r w:rsidRPr="003E2119">
              <w:t>of</w:t>
            </w:r>
            <w:r>
              <w:t xml:space="preserve"> </w:t>
            </w:r>
            <w:r w:rsidRPr="003E2119">
              <w:t>the</w:t>
            </w:r>
            <w:r>
              <w:t xml:space="preserve"> </w:t>
            </w:r>
            <w:r w:rsidRPr="003E2119">
              <w:t>work</w:t>
            </w:r>
            <w:r>
              <w:t xml:space="preserve"> </w:t>
            </w:r>
            <w:r w:rsidRPr="003E2119">
              <w:t>performed</w:t>
            </w:r>
            <w:r>
              <w:t xml:space="preserve"> </w:t>
            </w:r>
            <w:r w:rsidRPr="003E2119">
              <w:t>by</w:t>
            </w:r>
            <w:r>
              <w:t xml:space="preserve"> </w:t>
            </w:r>
            <w:r w:rsidRPr="003E2119">
              <w:t>the</w:t>
            </w:r>
            <w:r>
              <w:t xml:space="preserve"> Employee </w:t>
            </w:r>
            <w:r w:rsidRPr="003E2119">
              <w:t>to</w:t>
            </w:r>
            <w:r>
              <w:t xml:space="preserve"> </w:t>
            </w:r>
            <w:r w:rsidRPr="003E2119">
              <w:t>complete</w:t>
            </w:r>
            <w:r>
              <w:t xml:space="preserve"> </w:t>
            </w:r>
            <w:r w:rsidRPr="003E2119">
              <w:t>the</w:t>
            </w:r>
            <w:r>
              <w:t xml:space="preserve"> </w:t>
            </w:r>
            <w:r w:rsidRPr="003E2119">
              <w:t>work</w:t>
            </w:r>
            <w:r>
              <w:t xml:space="preserve"> </w:t>
            </w:r>
            <w:r w:rsidRPr="003E2119">
              <w:t>will</w:t>
            </w:r>
            <w:r>
              <w:t xml:space="preserve"> </w:t>
            </w:r>
            <w:r w:rsidRPr="003E2119">
              <w:t>exceed</w:t>
            </w:r>
            <w:r>
              <w:t xml:space="preserve"> </w:t>
            </w:r>
            <w:r w:rsidRPr="003E2119">
              <w:t>the</w:t>
            </w:r>
            <w:r>
              <w:t xml:space="preserve"> </w:t>
            </w:r>
            <w:r w:rsidRPr="003E2119">
              <w:t>period</w:t>
            </w:r>
            <w:r>
              <w:t xml:space="preserve"> </w:t>
            </w:r>
            <w:r w:rsidRPr="003E2119">
              <w:t>set</w:t>
            </w:r>
            <w:r>
              <w:t xml:space="preserve"> </w:t>
            </w:r>
            <w:r w:rsidRPr="003E2119">
              <w:t>out</w:t>
            </w:r>
            <w:r>
              <w:t xml:space="preserve"> </w:t>
            </w:r>
            <w:r w:rsidRPr="003E2119">
              <w:t>in</w:t>
            </w:r>
            <w:r>
              <w:t xml:space="preserve"> </w:t>
            </w:r>
            <w:r w:rsidRPr="003E2119">
              <w:t>Article</w:t>
            </w:r>
            <w:r>
              <w:t xml:space="preserve"> </w:t>
            </w:r>
            <w:r>
              <w:fldChar w:fldCharType="begin"/>
            </w:r>
            <w:r>
              <w:instrText xml:space="preserve"> REF _Ref484179572 \r \h </w:instrText>
            </w:r>
            <w:r>
              <w:fldChar w:fldCharType="separate"/>
            </w:r>
            <w:r w:rsidR="00CE030B">
              <w:t>1.3</w:t>
            </w:r>
            <w:r>
              <w:fldChar w:fldCharType="end"/>
            </w:r>
            <w:r w:rsidRPr="003E2119">
              <w:t>.</w:t>
            </w:r>
          </w:p>
        </w:tc>
      </w:tr>
      <w:tr w:rsidR="004C1162" w14:paraId="006697D5" w14:textId="77777777" w:rsidTr="00665794">
        <w:tc>
          <w:tcPr>
            <w:tcW w:w="2500" w:type="pct"/>
          </w:tcPr>
          <w:p w14:paraId="3A04CD75" w14:textId="161405AD" w:rsidR="004C1162" w:rsidRPr="00385FED" w:rsidRDefault="004C1162" w:rsidP="007F482D">
            <w:pPr>
              <w:pStyle w:val="Level2CZ"/>
            </w:pPr>
            <w:bookmarkStart w:id="3" w:name="_Ref31043043"/>
            <w:r w:rsidRPr="00385FED">
              <w:t>Místem</w:t>
            </w:r>
            <w:r>
              <w:t xml:space="preserve"> </w:t>
            </w:r>
            <w:r w:rsidRPr="00385FED">
              <w:t>provádění</w:t>
            </w:r>
            <w:r>
              <w:t xml:space="preserve"> </w:t>
            </w:r>
            <w:r w:rsidRPr="00385FED">
              <w:t>práce</w:t>
            </w:r>
            <w:r>
              <w:t xml:space="preserve"> </w:t>
            </w:r>
            <w:r w:rsidRPr="00385FED">
              <w:t>je</w:t>
            </w:r>
            <w:r>
              <w:t xml:space="preserve"> </w:t>
            </w:r>
            <w:r w:rsidR="00DC0B64">
              <w:rPr>
                <w:highlight w:val="yellow"/>
              </w:rPr>
              <w:t>Praha</w:t>
            </w:r>
            <w:r w:rsidR="00DC0B64" w:rsidRPr="00CD7182">
              <w:rPr>
                <w:highlight w:val="yellow"/>
              </w:rPr>
              <w:t xml:space="preserve">, </w:t>
            </w:r>
            <w:r w:rsidR="00DC0B64">
              <w:rPr>
                <w:highlight w:val="yellow"/>
              </w:rPr>
              <w:t xml:space="preserve">konkrétně </w:t>
            </w:r>
            <w:r w:rsidR="00DC0B64" w:rsidRPr="00CD7182">
              <w:rPr>
                <w:highlight w:val="yellow"/>
              </w:rPr>
              <w:t xml:space="preserve">na </w:t>
            </w:r>
            <w:r w:rsidR="00DC0B64" w:rsidRPr="00226E23">
              <w:rPr>
                <w:highlight w:val="yellow"/>
              </w:rPr>
              <w:t xml:space="preserve">adrese </w:t>
            </w:r>
            <w:r w:rsidRPr="00896C5D">
              <w:t>[</w:t>
            </w:r>
            <w:r>
              <w:rPr>
                <w:highlight w:val="yellow"/>
              </w:rPr>
              <w:t>BUDE DOPLNĚNO</w:t>
            </w:r>
            <w:r w:rsidRPr="00896C5D">
              <w:t>]</w:t>
            </w:r>
            <w:r w:rsidRPr="00385FED">
              <w:t>.</w:t>
            </w:r>
            <w:bookmarkEnd w:id="3"/>
          </w:p>
        </w:tc>
        <w:tc>
          <w:tcPr>
            <w:tcW w:w="2500" w:type="pct"/>
          </w:tcPr>
          <w:p w14:paraId="654AC4A3" w14:textId="1E8D336B" w:rsidR="004C1162" w:rsidRPr="003E2119" w:rsidRDefault="004C1162" w:rsidP="007F482D">
            <w:pPr>
              <w:pStyle w:val="Level2"/>
            </w:pPr>
            <w:bookmarkStart w:id="4" w:name="_Ref31047627"/>
            <w:r w:rsidRPr="003E2119">
              <w:t>The</w:t>
            </w:r>
            <w:r>
              <w:t xml:space="preserve"> </w:t>
            </w:r>
            <w:r w:rsidRPr="003E2119">
              <w:t>place</w:t>
            </w:r>
            <w:r>
              <w:t xml:space="preserve"> </w:t>
            </w:r>
            <w:r w:rsidRPr="003E2119">
              <w:t>of</w:t>
            </w:r>
            <w:r>
              <w:t xml:space="preserve"> </w:t>
            </w:r>
            <w:r w:rsidRPr="003E2119">
              <w:t>performance</w:t>
            </w:r>
            <w:r>
              <w:t xml:space="preserve"> </w:t>
            </w:r>
            <w:r w:rsidRPr="003E2119">
              <w:t>of</w:t>
            </w:r>
            <w:r>
              <w:t xml:space="preserve"> </w:t>
            </w:r>
            <w:r w:rsidRPr="003E2119">
              <w:t>the</w:t>
            </w:r>
            <w:r>
              <w:t xml:space="preserve"> </w:t>
            </w:r>
            <w:r w:rsidRPr="003E2119">
              <w:t>work</w:t>
            </w:r>
            <w:r>
              <w:t xml:space="preserve"> </w:t>
            </w:r>
            <w:r w:rsidRPr="003E2119">
              <w:t>is</w:t>
            </w:r>
            <w:r>
              <w:t xml:space="preserve"> </w:t>
            </w:r>
            <w:r w:rsidR="00DC0B64" w:rsidRPr="00226E23">
              <w:rPr>
                <w:highlight w:val="yellow"/>
              </w:rPr>
              <w:t xml:space="preserve">Prague, </w:t>
            </w:r>
            <w:r>
              <w:t>[</w:t>
            </w:r>
            <w:r w:rsidRPr="005953FA">
              <w:rPr>
                <w:highlight w:val="yellow"/>
              </w:rPr>
              <w:t>TO</w:t>
            </w:r>
            <w:r>
              <w:rPr>
                <w:highlight w:val="yellow"/>
              </w:rPr>
              <w:t xml:space="preserve"> </w:t>
            </w:r>
            <w:r w:rsidRPr="005953FA">
              <w:rPr>
                <w:highlight w:val="yellow"/>
              </w:rPr>
              <w:t>BE</w:t>
            </w:r>
            <w:r>
              <w:rPr>
                <w:highlight w:val="yellow"/>
              </w:rPr>
              <w:t xml:space="preserve"> COMPLETED</w:t>
            </w:r>
            <w:r>
              <w:t>]</w:t>
            </w:r>
            <w:r w:rsidRPr="003E2119">
              <w:t>.</w:t>
            </w:r>
            <w:bookmarkEnd w:id="4"/>
          </w:p>
        </w:tc>
      </w:tr>
      <w:tr w:rsidR="003A09F0" w14:paraId="213F0506" w14:textId="77777777" w:rsidTr="00665794">
        <w:tc>
          <w:tcPr>
            <w:tcW w:w="2500" w:type="pct"/>
          </w:tcPr>
          <w:p w14:paraId="50483476" w14:textId="76CACCBF" w:rsidR="003A09F0" w:rsidRPr="00385FED" w:rsidRDefault="003A09F0" w:rsidP="007F482D">
            <w:pPr>
              <w:pStyle w:val="Level2CZ"/>
            </w:pPr>
            <w:r w:rsidRPr="003A09F0">
              <w:t xml:space="preserve">Se souhlasem </w:t>
            </w:r>
            <w:r w:rsidR="002B1136">
              <w:t>Z</w:t>
            </w:r>
            <w:r w:rsidRPr="003A09F0">
              <w:t xml:space="preserve">aměstnavatele může </w:t>
            </w:r>
            <w:r w:rsidR="002B1136">
              <w:t>Z</w:t>
            </w:r>
            <w:r w:rsidRPr="003A09F0">
              <w:t xml:space="preserve">aměstnanec vykonávat svoji práci na dálku z místa odsouhlaseného </w:t>
            </w:r>
            <w:r w:rsidR="002B1136">
              <w:t>Z</w:t>
            </w:r>
            <w:r w:rsidRPr="003A09F0">
              <w:t xml:space="preserve">aměstnavatelem. Zaměstnavatel a </w:t>
            </w:r>
            <w:r w:rsidR="002B1136">
              <w:t>Z</w:t>
            </w:r>
            <w:r w:rsidRPr="003A09F0">
              <w:t xml:space="preserve">aměstnanec se dohodli, že v případě práce na dálku </w:t>
            </w:r>
            <w:r w:rsidR="002B1136">
              <w:t>Z</w:t>
            </w:r>
            <w:r w:rsidRPr="003A09F0">
              <w:t xml:space="preserve">aměstnanci náhrada nákladů ve smyslu § 190a odst. 2 </w:t>
            </w:r>
            <w:r w:rsidR="002B1136">
              <w:rPr>
                <w:rFonts w:cs="Arial"/>
              </w:rPr>
              <w:t>zákonem č. 262/2006 Sb., zákoníku práce, v platném znění („</w:t>
            </w:r>
            <w:r w:rsidR="002B1136" w:rsidRPr="00251940">
              <w:rPr>
                <w:rFonts w:cs="Arial"/>
                <w:b/>
                <w:bCs/>
              </w:rPr>
              <w:t>Zákoník práce</w:t>
            </w:r>
            <w:r w:rsidR="002B1136">
              <w:rPr>
                <w:rFonts w:cs="Arial"/>
              </w:rPr>
              <w:t>“)</w:t>
            </w:r>
            <w:r w:rsidRPr="003A09F0">
              <w:t xml:space="preserve"> nenáleží.</w:t>
            </w:r>
          </w:p>
        </w:tc>
        <w:tc>
          <w:tcPr>
            <w:tcW w:w="2500" w:type="pct"/>
          </w:tcPr>
          <w:p w14:paraId="7D117193" w14:textId="668D3DD6" w:rsidR="003A09F0" w:rsidRPr="003E2119" w:rsidRDefault="003A09F0" w:rsidP="007F482D">
            <w:pPr>
              <w:pStyle w:val="Level2"/>
            </w:pPr>
            <w:r w:rsidRPr="003A09F0">
              <w:t xml:space="preserve">With the consent of the Employer, the Employee may perform his work remotely from a location agreed by the Employer. The Employer and the Employee agree that in the case of remote work, the Employee is not entitled to reimbursement of expenses within the meaning of Section 190a(2) of </w:t>
            </w:r>
            <w:r w:rsidR="00A65C15">
              <w:t>A</w:t>
            </w:r>
            <w:r w:rsidR="002B1136">
              <w:t xml:space="preserve">ct No. 262/2006 Coll., the </w:t>
            </w:r>
            <w:r w:rsidR="002B1136" w:rsidRPr="00664CEB">
              <w:t>Labour Code</w:t>
            </w:r>
            <w:r w:rsidR="002B1136">
              <w:t>, as amended (the “</w:t>
            </w:r>
            <w:r w:rsidR="002B1136" w:rsidRPr="00DC0B64">
              <w:rPr>
                <w:b/>
                <w:bCs/>
              </w:rPr>
              <w:t>Labour Code</w:t>
            </w:r>
            <w:r w:rsidR="002B1136">
              <w:t>”)</w:t>
            </w:r>
            <w:r w:rsidRPr="003A09F0">
              <w:t>.</w:t>
            </w:r>
          </w:p>
        </w:tc>
      </w:tr>
      <w:tr w:rsidR="004C1162" w14:paraId="70492660" w14:textId="77777777" w:rsidTr="00665794">
        <w:tc>
          <w:tcPr>
            <w:tcW w:w="2500" w:type="pct"/>
          </w:tcPr>
          <w:p w14:paraId="4A398E80" w14:textId="77777777" w:rsidR="004C1162" w:rsidRPr="009E0749" w:rsidRDefault="009E0749" w:rsidP="009E0749">
            <w:pPr>
              <w:pStyle w:val="Level1CZ"/>
              <w:rPr>
                <w:rStyle w:val="Level1asHeadingtextCZ"/>
              </w:rPr>
            </w:pPr>
            <w:r w:rsidRPr="009E0749">
              <w:rPr>
                <w:rStyle w:val="Level1asHeadingtextCZ"/>
              </w:rPr>
              <w:t>ODMĚNA</w:t>
            </w:r>
          </w:p>
        </w:tc>
        <w:tc>
          <w:tcPr>
            <w:tcW w:w="2500" w:type="pct"/>
          </w:tcPr>
          <w:p w14:paraId="1D1CADED" w14:textId="77777777" w:rsidR="004C1162" w:rsidRPr="009E0749" w:rsidRDefault="009E0749" w:rsidP="009E0749">
            <w:pPr>
              <w:pStyle w:val="Level1"/>
              <w:rPr>
                <w:rStyle w:val="Level1asHeadingtext"/>
              </w:rPr>
            </w:pPr>
            <w:r w:rsidRPr="009E0749">
              <w:rPr>
                <w:rStyle w:val="Level1asHeadingtext"/>
              </w:rPr>
              <w:t>REMUNERATION</w:t>
            </w:r>
          </w:p>
        </w:tc>
      </w:tr>
      <w:tr w:rsidR="004C1162" w14:paraId="69787158" w14:textId="77777777" w:rsidTr="00665794">
        <w:tc>
          <w:tcPr>
            <w:tcW w:w="2500" w:type="pct"/>
          </w:tcPr>
          <w:p w14:paraId="41522371" w14:textId="3DFB2196" w:rsidR="004C1162" w:rsidRPr="00C34129" w:rsidRDefault="004C1162" w:rsidP="009E0749">
            <w:pPr>
              <w:pStyle w:val="Level2CZ"/>
            </w:pPr>
            <w:r w:rsidRPr="00C34129">
              <w:t>Odměna</w:t>
            </w:r>
            <w:r>
              <w:t xml:space="preserve"> </w:t>
            </w:r>
            <w:r w:rsidRPr="00C34129">
              <w:t>za</w:t>
            </w:r>
            <w:r>
              <w:t xml:space="preserve"> </w:t>
            </w:r>
            <w:r w:rsidRPr="00C34129">
              <w:t>provedení</w:t>
            </w:r>
            <w:r>
              <w:t xml:space="preserve"> </w:t>
            </w:r>
            <w:r w:rsidRPr="00C34129">
              <w:t>práce</w:t>
            </w:r>
            <w:r>
              <w:t xml:space="preserve"> </w:t>
            </w:r>
            <w:r w:rsidRPr="00C34129">
              <w:t>činí</w:t>
            </w:r>
            <w:r>
              <w:t xml:space="preserve"> </w:t>
            </w:r>
            <w:r w:rsidRPr="00896C5D">
              <w:t>[</w:t>
            </w:r>
            <w:r>
              <w:rPr>
                <w:highlight w:val="yellow"/>
              </w:rPr>
              <w:t>BUDE DOPLNĚNO</w:t>
            </w:r>
            <w:r w:rsidRPr="00896C5D">
              <w:t>]</w:t>
            </w:r>
            <w:r>
              <w:t xml:space="preserve"> Kč (slovy: </w:t>
            </w:r>
            <w:r w:rsidRPr="00896C5D">
              <w:t>[</w:t>
            </w:r>
            <w:r>
              <w:rPr>
                <w:highlight w:val="yellow"/>
              </w:rPr>
              <w:t>BUDE DOPLNĚNO</w:t>
            </w:r>
            <w:r w:rsidRPr="00896C5D">
              <w:t>]</w:t>
            </w:r>
            <w:r>
              <w:t xml:space="preserve"> korun českých) hrubého </w:t>
            </w:r>
            <w:r w:rsidRPr="00C34129">
              <w:t>(„</w:t>
            </w:r>
            <w:r w:rsidRPr="00C34129">
              <w:rPr>
                <w:b/>
              </w:rPr>
              <w:t>Odměna</w:t>
            </w:r>
            <w:r w:rsidRPr="00C34129">
              <w:t>“).</w:t>
            </w:r>
          </w:p>
        </w:tc>
        <w:tc>
          <w:tcPr>
            <w:tcW w:w="2500" w:type="pct"/>
          </w:tcPr>
          <w:p w14:paraId="0726758E" w14:textId="6644427E" w:rsidR="004C1162" w:rsidRPr="00F90AE2" w:rsidRDefault="004C1162" w:rsidP="00F90AE2">
            <w:pPr>
              <w:pStyle w:val="Level2"/>
            </w:pPr>
            <w:r w:rsidRPr="00F90AE2">
              <w:t>Remuneration for performance of the work is CZK [</w:t>
            </w:r>
            <w:r w:rsidRPr="00F90AE2">
              <w:rPr>
                <w:highlight w:val="yellow"/>
              </w:rPr>
              <w:t>TO BE COMPLETED</w:t>
            </w:r>
            <w:r w:rsidRPr="00F90AE2">
              <w:t>] (in words: [</w:t>
            </w:r>
            <w:r w:rsidRPr="00F90AE2">
              <w:rPr>
                <w:highlight w:val="yellow"/>
              </w:rPr>
              <w:t>TO BE COMPLETED</w:t>
            </w:r>
            <w:r w:rsidRPr="00F90AE2">
              <w:t>] Czech crowns) gross (the “</w:t>
            </w:r>
            <w:r w:rsidRPr="00F90AE2">
              <w:rPr>
                <w:rStyle w:val="Strong"/>
              </w:rPr>
              <w:t>Remuneration</w:t>
            </w:r>
            <w:r w:rsidRPr="00F90AE2">
              <w:t>”).</w:t>
            </w:r>
          </w:p>
        </w:tc>
      </w:tr>
      <w:tr w:rsidR="007D7A04" w:rsidRPr="002B3CFD" w14:paraId="7815C5F3" w14:textId="77777777" w:rsidTr="00A854C9">
        <w:tc>
          <w:tcPr>
            <w:tcW w:w="2500" w:type="pct"/>
          </w:tcPr>
          <w:p w14:paraId="2B79AAD8" w14:textId="6AA76D61" w:rsidR="007D7A04" w:rsidRPr="007D7A04" w:rsidRDefault="007D7A04" w:rsidP="00A854C9">
            <w:pPr>
              <w:pStyle w:val="Level2CZ"/>
            </w:pPr>
            <w:r w:rsidRPr="007D7A04">
              <w:t>Odměna je splatná v poslední den kalendářního měsíce následujícího po</w:t>
            </w:r>
            <w:r w:rsidR="00DE76DC">
              <w:t> </w:t>
            </w:r>
            <w:r w:rsidRPr="007D7A04">
              <w:t>měsíci, ve kterém na ni Zaměstnanci vzniklo právo. Odměna se vyplácí ve výplatním termínu Zaměstnavatele, a to převodem na</w:t>
            </w:r>
            <w:r w:rsidR="00DE76DC">
              <w:t> </w:t>
            </w:r>
            <w:r w:rsidRPr="007D7A04">
              <w:t>bankovní účet Zaměstnance č. [</w:t>
            </w:r>
            <w:r w:rsidRPr="007D7A04">
              <w:rPr>
                <w:highlight w:val="yellow"/>
              </w:rPr>
              <w:t>BUDE DOPLNĚNO</w:t>
            </w:r>
            <w:r w:rsidRPr="007D7A04">
              <w:t>], vedený u [</w:t>
            </w:r>
            <w:r w:rsidRPr="007D7A04">
              <w:rPr>
                <w:highlight w:val="yellow"/>
              </w:rPr>
              <w:t>BUDE DOPLNĚNO</w:t>
            </w:r>
            <w:r w:rsidRPr="007D7A04">
              <w:t>].</w:t>
            </w:r>
          </w:p>
        </w:tc>
        <w:tc>
          <w:tcPr>
            <w:tcW w:w="2500" w:type="pct"/>
          </w:tcPr>
          <w:p w14:paraId="759BE10E" w14:textId="77777777" w:rsidR="007D7A04" w:rsidRPr="007D7A04" w:rsidRDefault="007D7A04" w:rsidP="00A854C9">
            <w:pPr>
              <w:pStyle w:val="Level2"/>
            </w:pPr>
            <w:r w:rsidRPr="007D7A04">
              <w:t>The Remuneration is due on the last day of the calendar month following the month in which the Employee was entitled to the Remuneration. The Remuneration is paid in the payment term of the Employer, via a bank transfer to the bank account of the Employee, account No. [</w:t>
            </w:r>
            <w:r w:rsidRPr="007D7A04">
              <w:rPr>
                <w:highlight w:val="yellow"/>
              </w:rPr>
              <w:t>TO BE COMPLETED</w:t>
            </w:r>
            <w:r w:rsidRPr="007D7A04">
              <w:t>], maintained by [</w:t>
            </w:r>
            <w:r w:rsidRPr="007D7A04">
              <w:rPr>
                <w:highlight w:val="yellow"/>
              </w:rPr>
              <w:t>TO BE COMPLETED</w:t>
            </w:r>
            <w:r w:rsidRPr="007D7A04">
              <w:t>].</w:t>
            </w:r>
          </w:p>
        </w:tc>
      </w:tr>
      <w:tr w:rsidR="00DC0B64" w:rsidRPr="002B3CFD" w14:paraId="15CAD0E7" w14:textId="77777777" w:rsidTr="00A854C9">
        <w:tc>
          <w:tcPr>
            <w:tcW w:w="2500" w:type="pct"/>
          </w:tcPr>
          <w:p w14:paraId="187E8554" w14:textId="2F18FE03" w:rsidR="00DC0B64" w:rsidRPr="00E85F6E" w:rsidRDefault="00DC0B64" w:rsidP="00A854C9">
            <w:pPr>
              <w:pStyle w:val="Level2CZ"/>
            </w:pPr>
            <w:r w:rsidRPr="00E85F6E">
              <w:t xml:space="preserve">Pravidelný výplatní termín je </w:t>
            </w:r>
            <w:r w:rsidRPr="00E85F6E">
              <w:rPr>
                <w:rFonts w:eastAsia="Calibri"/>
              </w:rPr>
              <w:t xml:space="preserve">stanoven na </w:t>
            </w:r>
            <w:r w:rsidR="007F482D" w:rsidRPr="00E85F6E">
              <w:rPr>
                <w:rFonts w:eastAsia="Calibri"/>
              </w:rPr>
              <w:t>25</w:t>
            </w:r>
            <w:r w:rsidRPr="00E85F6E">
              <w:rPr>
                <w:rFonts w:eastAsia="Calibri"/>
              </w:rPr>
              <w:t>. den kalendářního měsíce bezprostředně následujícího po</w:t>
            </w:r>
            <w:r w:rsidR="000C36ED" w:rsidRPr="00E85F6E">
              <w:rPr>
                <w:rFonts w:eastAsia="Calibri"/>
              </w:rPr>
              <w:t> </w:t>
            </w:r>
            <w:r w:rsidRPr="00E85F6E">
              <w:rPr>
                <w:rFonts w:eastAsia="Calibri"/>
              </w:rPr>
              <w:t xml:space="preserve">měsíci, za který má být </w:t>
            </w:r>
            <w:r w:rsidR="002723C4" w:rsidRPr="00E85F6E">
              <w:rPr>
                <w:rFonts w:eastAsia="Calibri"/>
              </w:rPr>
              <w:t>O</w:t>
            </w:r>
            <w:r w:rsidRPr="00E85F6E">
              <w:rPr>
                <w:rFonts w:eastAsia="Calibri"/>
              </w:rPr>
              <w:t>dměna vyplacena; nebude-li tento den pracovním, pak je výplatním termínem Zaměstnavatele nejbližší následující pracovní den.</w:t>
            </w:r>
          </w:p>
        </w:tc>
        <w:tc>
          <w:tcPr>
            <w:tcW w:w="2500" w:type="pct"/>
          </w:tcPr>
          <w:p w14:paraId="48CDAF4C" w14:textId="2CD6E480" w:rsidR="00DC0B64" w:rsidRPr="00E85F6E" w:rsidRDefault="00DC0B64" w:rsidP="00A854C9">
            <w:pPr>
              <w:pStyle w:val="Level2"/>
            </w:pPr>
            <w:r w:rsidRPr="00E85F6E">
              <w:t xml:space="preserve">The </w:t>
            </w:r>
            <w:r w:rsidR="00F85B4B" w:rsidRPr="00E85F6E">
              <w:t xml:space="preserve">regular </w:t>
            </w:r>
            <w:r w:rsidRPr="00E85F6E">
              <w:t>Employer’s pay-day</w:t>
            </w:r>
            <w:r w:rsidR="00F85B4B" w:rsidRPr="00E85F6E">
              <w:t xml:space="preserve"> </w:t>
            </w:r>
            <w:r w:rsidRPr="00E85F6E">
              <w:t xml:space="preserve">is set to </w:t>
            </w:r>
            <w:r w:rsidR="00423303" w:rsidRPr="00E85F6E">
              <w:t>25</w:t>
            </w:r>
            <w:r w:rsidRPr="00E85F6E">
              <w:t xml:space="preserve">th day of the calendar month immediately following the month for which the </w:t>
            </w:r>
            <w:r w:rsidR="002723C4" w:rsidRPr="00E85F6E">
              <w:t>R</w:t>
            </w:r>
            <w:r w:rsidRPr="00E85F6E">
              <w:t>emuneration is to be paid; if this day is not a working day, the Employer’s pay-day is the nearest following working day.</w:t>
            </w:r>
          </w:p>
        </w:tc>
      </w:tr>
      <w:tr w:rsidR="00664CEB" w:rsidRPr="002B3CFD" w14:paraId="23E306A8" w14:textId="77777777" w:rsidTr="00A854C9">
        <w:tc>
          <w:tcPr>
            <w:tcW w:w="2500" w:type="pct"/>
          </w:tcPr>
          <w:p w14:paraId="386BC679" w14:textId="24925321" w:rsidR="00664CEB" w:rsidRPr="007D7A04" w:rsidRDefault="00664CEB" w:rsidP="00A854C9">
            <w:pPr>
              <w:pStyle w:val="Level2CZ"/>
            </w:pPr>
            <w:r>
              <w:rPr>
                <w:rFonts w:cs="Arial"/>
              </w:rPr>
              <w:t xml:space="preserve">Ke sjednané Odměně zaměstnanci náleží </w:t>
            </w:r>
            <w:r w:rsidRPr="00837BBA">
              <w:rPr>
                <w:rFonts w:cs="Arial"/>
              </w:rPr>
              <w:t>příplatk</w:t>
            </w:r>
            <w:r>
              <w:rPr>
                <w:rFonts w:cs="Arial"/>
              </w:rPr>
              <w:t xml:space="preserve">y stanovené </w:t>
            </w:r>
            <w:r w:rsidR="00AF5235">
              <w:rPr>
                <w:rFonts w:cs="Arial"/>
              </w:rPr>
              <w:t>Z</w:t>
            </w:r>
            <w:r w:rsidR="002B1136">
              <w:rPr>
                <w:rFonts w:cs="Arial"/>
              </w:rPr>
              <w:t>ákoníkem práce</w:t>
            </w:r>
            <w:r>
              <w:rPr>
                <w:rFonts w:cs="Arial"/>
              </w:rPr>
              <w:t>.</w:t>
            </w:r>
          </w:p>
        </w:tc>
        <w:tc>
          <w:tcPr>
            <w:tcW w:w="2500" w:type="pct"/>
          </w:tcPr>
          <w:p w14:paraId="19A9D87E" w14:textId="3EA6DB9A" w:rsidR="00664CEB" w:rsidRPr="007D7A04" w:rsidRDefault="00664CEB" w:rsidP="00A854C9">
            <w:pPr>
              <w:pStyle w:val="Level2"/>
            </w:pPr>
            <w:r w:rsidRPr="00664CEB">
              <w:t xml:space="preserve">In addition to the agreed </w:t>
            </w:r>
            <w:r>
              <w:t>R</w:t>
            </w:r>
            <w:r w:rsidRPr="00664CEB">
              <w:t xml:space="preserve">emuneration, the employee shall be entitled to the </w:t>
            </w:r>
            <w:r>
              <w:t>premium</w:t>
            </w:r>
            <w:r w:rsidRPr="00664CEB">
              <w:t xml:space="preserve"> provided for in the Labour Code</w:t>
            </w:r>
            <w:r w:rsidR="002B1136">
              <w:t>.</w:t>
            </w:r>
          </w:p>
        </w:tc>
      </w:tr>
      <w:tr w:rsidR="004C1162" w14:paraId="2659CBC1" w14:textId="77777777" w:rsidTr="00665794">
        <w:tc>
          <w:tcPr>
            <w:tcW w:w="2500" w:type="pct"/>
          </w:tcPr>
          <w:p w14:paraId="7EDB4F3B" w14:textId="77777777" w:rsidR="004C1162" w:rsidRPr="009E0749" w:rsidRDefault="009E0749" w:rsidP="009E0749">
            <w:pPr>
              <w:pStyle w:val="Level1CZ"/>
              <w:rPr>
                <w:rStyle w:val="Level1asHeadingtextCZ"/>
              </w:rPr>
            </w:pPr>
            <w:r w:rsidRPr="009E0749">
              <w:rPr>
                <w:rStyle w:val="Level1asHeadingtextCZ"/>
              </w:rPr>
              <w:t>MLČENLIVOST</w:t>
            </w:r>
          </w:p>
        </w:tc>
        <w:tc>
          <w:tcPr>
            <w:tcW w:w="2500" w:type="pct"/>
          </w:tcPr>
          <w:p w14:paraId="3E7B96ED" w14:textId="77777777" w:rsidR="004C1162" w:rsidRPr="009E0749" w:rsidRDefault="009E0749" w:rsidP="009E0749">
            <w:pPr>
              <w:pStyle w:val="Level1"/>
              <w:rPr>
                <w:rStyle w:val="Level1asHeadingtext"/>
              </w:rPr>
            </w:pPr>
            <w:r w:rsidRPr="009E0749">
              <w:rPr>
                <w:rStyle w:val="Level1asHeadingtext"/>
              </w:rPr>
              <w:t>CONFIDENTIALITY</w:t>
            </w:r>
          </w:p>
        </w:tc>
      </w:tr>
      <w:tr w:rsidR="004C1162" w14:paraId="082E5B7E" w14:textId="77777777" w:rsidTr="00665794">
        <w:tc>
          <w:tcPr>
            <w:tcW w:w="2500" w:type="pct"/>
          </w:tcPr>
          <w:p w14:paraId="5DEA73CB" w14:textId="725C234B" w:rsidR="004C1162" w:rsidRPr="00385FED" w:rsidRDefault="004C1162" w:rsidP="009E0749">
            <w:pPr>
              <w:pStyle w:val="Level2CZ"/>
            </w:pPr>
            <w:r>
              <w:t xml:space="preserve">Zaměstnanec </w:t>
            </w:r>
            <w:r w:rsidRPr="00385FED">
              <w:t>se</w:t>
            </w:r>
            <w:r>
              <w:t xml:space="preserve"> </w:t>
            </w:r>
            <w:r w:rsidRPr="00385FED">
              <w:t>zavazuje</w:t>
            </w:r>
            <w:r>
              <w:t xml:space="preserve"> </w:t>
            </w:r>
            <w:r w:rsidRPr="00385FED">
              <w:t>zachovávat</w:t>
            </w:r>
            <w:r>
              <w:t xml:space="preserve"> </w:t>
            </w:r>
            <w:r w:rsidRPr="00385FED">
              <w:t>mlčenlivost</w:t>
            </w:r>
            <w:r>
              <w:t xml:space="preserve"> </w:t>
            </w:r>
            <w:r w:rsidRPr="00385FED">
              <w:t>o</w:t>
            </w:r>
            <w:r>
              <w:t xml:space="preserve"> </w:t>
            </w:r>
            <w:r w:rsidRPr="00385FED">
              <w:t>všech</w:t>
            </w:r>
            <w:r>
              <w:t xml:space="preserve"> </w:t>
            </w:r>
            <w:r w:rsidRPr="00385FED">
              <w:t>skutečnostech,</w:t>
            </w:r>
            <w:r>
              <w:t xml:space="preserve"> </w:t>
            </w:r>
            <w:r w:rsidRPr="00385FED">
              <w:t>které</w:t>
            </w:r>
            <w:r>
              <w:t xml:space="preserve"> </w:t>
            </w:r>
            <w:r w:rsidRPr="00385FED">
              <w:t>se</w:t>
            </w:r>
            <w:r>
              <w:t xml:space="preserve"> </w:t>
            </w:r>
            <w:r w:rsidRPr="00385FED">
              <w:t>dozvěděl</w:t>
            </w:r>
            <w:r>
              <w:t xml:space="preserve"> </w:t>
            </w:r>
            <w:r w:rsidRPr="00385FED">
              <w:t>na</w:t>
            </w:r>
            <w:r>
              <w:t xml:space="preserve"> </w:t>
            </w:r>
            <w:r w:rsidRPr="00385FED">
              <w:t>základě</w:t>
            </w:r>
            <w:r w:rsidR="00DE76DC">
              <w:t xml:space="preserve"> či v souvislosti s touto dohodou</w:t>
            </w:r>
            <w:r w:rsidRPr="00385FED">
              <w:t>,</w:t>
            </w:r>
            <w:r>
              <w:t xml:space="preserve"> </w:t>
            </w:r>
            <w:r w:rsidRPr="00385FED">
              <w:t>a</w:t>
            </w:r>
            <w:r>
              <w:t xml:space="preserve"> </w:t>
            </w:r>
            <w:r w:rsidRPr="00385FED">
              <w:t>o</w:t>
            </w:r>
            <w:r w:rsidR="00DE76DC">
              <w:t> </w:t>
            </w:r>
            <w:r w:rsidRPr="00385FED">
              <w:t>všech</w:t>
            </w:r>
            <w:r>
              <w:t xml:space="preserve"> </w:t>
            </w:r>
            <w:r w:rsidRPr="00385FED">
              <w:t>dalších</w:t>
            </w:r>
            <w:r>
              <w:t xml:space="preserve"> </w:t>
            </w:r>
            <w:r w:rsidRPr="00385FED">
              <w:t>záležitostech,</w:t>
            </w:r>
            <w:r>
              <w:t xml:space="preserve"> </w:t>
            </w:r>
            <w:r w:rsidRPr="00385FED">
              <w:t>které</w:t>
            </w:r>
            <w:r>
              <w:t xml:space="preserve"> </w:t>
            </w:r>
            <w:r w:rsidRPr="00385FED">
              <w:t>se</w:t>
            </w:r>
            <w:r>
              <w:t xml:space="preserve"> </w:t>
            </w:r>
            <w:r w:rsidRPr="00385FED">
              <w:t>vztahují</w:t>
            </w:r>
            <w:r>
              <w:t xml:space="preserve"> </w:t>
            </w:r>
            <w:r w:rsidRPr="00385FED">
              <w:t>k</w:t>
            </w:r>
            <w:r>
              <w:t xml:space="preserve"> </w:t>
            </w:r>
            <w:r w:rsidRPr="00385FED">
              <w:t>činnosti</w:t>
            </w:r>
            <w:r>
              <w:t xml:space="preserve"> </w:t>
            </w:r>
            <w:r w:rsidRPr="00385FED">
              <w:t>Zaměstnavatele.</w:t>
            </w:r>
            <w:r>
              <w:t xml:space="preserve"> </w:t>
            </w:r>
            <w:r>
              <w:lastRenderedPageBreak/>
              <w:t xml:space="preserve">Zaměstnanec </w:t>
            </w:r>
            <w:r w:rsidRPr="00385FED">
              <w:t>se</w:t>
            </w:r>
            <w:r>
              <w:t xml:space="preserve"> </w:t>
            </w:r>
            <w:r w:rsidRPr="00385FED">
              <w:t>zavazuje,</w:t>
            </w:r>
            <w:r>
              <w:t xml:space="preserve"> </w:t>
            </w:r>
            <w:r w:rsidRPr="00385FED">
              <w:t>že</w:t>
            </w:r>
            <w:r>
              <w:t xml:space="preserve"> </w:t>
            </w:r>
            <w:r w:rsidRPr="00385FED">
              <w:t>bez</w:t>
            </w:r>
            <w:r>
              <w:t xml:space="preserve"> </w:t>
            </w:r>
            <w:r w:rsidRPr="00385FED">
              <w:t>souhlasu</w:t>
            </w:r>
            <w:r>
              <w:t xml:space="preserve"> </w:t>
            </w:r>
            <w:r w:rsidRPr="00385FED">
              <w:t>Zaměstnavatele</w:t>
            </w:r>
            <w:r>
              <w:t xml:space="preserve"> </w:t>
            </w:r>
            <w:r w:rsidRPr="00385FED">
              <w:t>nebude</w:t>
            </w:r>
            <w:r>
              <w:t xml:space="preserve"> </w:t>
            </w:r>
            <w:r w:rsidRPr="00385FED">
              <w:t>pořizovat</w:t>
            </w:r>
            <w:r>
              <w:t xml:space="preserve"> </w:t>
            </w:r>
            <w:r w:rsidRPr="00385FED">
              <w:t>pro</w:t>
            </w:r>
            <w:r>
              <w:t xml:space="preserve"> </w:t>
            </w:r>
            <w:r w:rsidRPr="00385FED">
              <w:t>jiné</w:t>
            </w:r>
            <w:r>
              <w:t xml:space="preserve"> </w:t>
            </w:r>
            <w:r w:rsidRPr="00385FED">
              <w:t>než</w:t>
            </w:r>
            <w:r>
              <w:t xml:space="preserve"> </w:t>
            </w:r>
            <w:r w:rsidRPr="00385FED">
              <w:t>pracovní</w:t>
            </w:r>
            <w:r>
              <w:t xml:space="preserve"> </w:t>
            </w:r>
            <w:r w:rsidRPr="00385FED">
              <w:t>účely</w:t>
            </w:r>
            <w:r>
              <w:t xml:space="preserve"> </w:t>
            </w:r>
            <w:r w:rsidRPr="00385FED">
              <w:t>kopie</w:t>
            </w:r>
            <w:r>
              <w:t xml:space="preserve"> </w:t>
            </w:r>
            <w:r w:rsidRPr="00385FED">
              <w:t>jakýchkoliv</w:t>
            </w:r>
            <w:r>
              <w:t xml:space="preserve"> </w:t>
            </w:r>
            <w:r w:rsidRPr="00385FED">
              <w:t>dokumentů.</w:t>
            </w:r>
          </w:p>
        </w:tc>
        <w:tc>
          <w:tcPr>
            <w:tcW w:w="2500" w:type="pct"/>
          </w:tcPr>
          <w:p w14:paraId="066913EF" w14:textId="2B813A50" w:rsidR="004C1162" w:rsidRPr="003E2119" w:rsidRDefault="004C1162" w:rsidP="00F17A0B">
            <w:pPr>
              <w:pStyle w:val="Level2"/>
            </w:pPr>
            <w:r w:rsidRPr="003E2119">
              <w:lastRenderedPageBreak/>
              <w:t>The</w:t>
            </w:r>
            <w:r>
              <w:t xml:space="preserve"> Employee </w:t>
            </w:r>
            <w:r w:rsidRPr="003E2119">
              <w:t>shall</w:t>
            </w:r>
            <w:r>
              <w:t xml:space="preserve"> </w:t>
            </w:r>
            <w:r w:rsidRPr="003E2119">
              <w:t>maintain</w:t>
            </w:r>
            <w:r>
              <w:t xml:space="preserve"> </w:t>
            </w:r>
            <w:r w:rsidRPr="003E2119">
              <w:t>confidentiality</w:t>
            </w:r>
            <w:r>
              <w:t xml:space="preserve"> </w:t>
            </w:r>
            <w:r w:rsidRPr="003E2119">
              <w:t>of</w:t>
            </w:r>
            <w:r>
              <w:t xml:space="preserve"> </w:t>
            </w:r>
            <w:r w:rsidRPr="003E2119">
              <w:t>all</w:t>
            </w:r>
            <w:r>
              <w:t xml:space="preserve"> </w:t>
            </w:r>
            <w:r w:rsidRPr="003E2119">
              <w:t>information</w:t>
            </w:r>
            <w:r>
              <w:t xml:space="preserve"> </w:t>
            </w:r>
            <w:r w:rsidRPr="003E2119">
              <w:t>which</w:t>
            </w:r>
            <w:r>
              <w:t xml:space="preserve"> </w:t>
            </w:r>
            <w:r w:rsidRPr="003E2119">
              <w:t>he</w:t>
            </w:r>
            <w:r>
              <w:t xml:space="preserve"> </w:t>
            </w:r>
            <w:r w:rsidRPr="003E2119">
              <w:t>acquired</w:t>
            </w:r>
            <w:r>
              <w:t xml:space="preserve"> </w:t>
            </w:r>
            <w:r w:rsidRPr="003E2119">
              <w:t>on</w:t>
            </w:r>
            <w:r>
              <w:t xml:space="preserve"> </w:t>
            </w:r>
            <w:r w:rsidRPr="003E2119">
              <w:t>the</w:t>
            </w:r>
            <w:r>
              <w:t xml:space="preserve"> </w:t>
            </w:r>
            <w:r w:rsidRPr="003E2119">
              <w:t>basis</w:t>
            </w:r>
            <w:r>
              <w:t xml:space="preserve"> </w:t>
            </w:r>
            <w:r w:rsidRPr="003E2119">
              <w:t>of</w:t>
            </w:r>
            <w:r>
              <w:t xml:space="preserve"> </w:t>
            </w:r>
            <w:r w:rsidR="00DE76DC">
              <w:t xml:space="preserve">or in connection with </w:t>
            </w:r>
            <w:r w:rsidRPr="003E2119">
              <w:t>this</w:t>
            </w:r>
            <w:r>
              <w:t xml:space="preserve"> </w:t>
            </w:r>
            <w:r w:rsidRPr="003E2119">
              <w:t>agreement</w:t>
            </w:r>
            <w:r>
              <w:t xml:space="preserve"> </w:t>
            </w:r>
            <w:r w:rsidRPr="003E2119">
              <w:t>and</w:t>
            </w:r>
            <w:r>
              <w:t xml:space="preserve"> </w:t>
            </w:r>
            <w:r w:rsidRPr="003E2119">
              <w:t>of</w:t>
            </w:r>
            <w:r>
              <w:t xml:space="preserve"> </w:t>
            </w:r>
            <w:r w:rsidRPr="003E2119">
              <w:t>all</w:t>
            </w:r>
            <w:r>
              <w:t xml:space="preserve"> </w:t>
            </w:r>
            <w:r w:rsidRPr="003E2119">
              <w:t>other</w:t>
            </w:r>
            <w:r>
              <w:t xml:space="preserve"> </w:t>
            </w:r>
            <w:r w:rsidRPr="003E2119">
              <w:t>matters</w:t>
            </w:r>
            <w:r>
              <w:t xml:space="preserve"> </w:t>
            </w:r>
            <w:r w:rsidRPr="003E2119">
              <w:t>relating</w:t>
            </w:r>
            <w:r>
              <w:t xml:space="preserve"> </w:t>
            </w:r>
            <w:r w:rsidRPr="003E2119">
              <w:t>to</w:t>
            </w:r>
            <w:r>
              <w:t xml:space="preserve"> </w:t>
            </w:r>
            <w:r w:rsidRPr="003E2119">
              <w:t>the</w:t>
            </w:r>
            <w:r>
              <w:t xml:space="preserve"> </w:t>
            </w:r>
            <w:r w:rsidRPr="003E2119">
              <w:t>activities</w:t>
            </w:r>
            <w:r>
              <w:t xml:space="preserve"> </w:t>
            </w:r>
            <w:r w:rsidRPr="003E2119">
              <w:t>of</w:t>
            </w:r>
            <w:r>
              <w:t xml:space="preserve"> </w:t>
            </w:r>
            <w:r w:rsidRPr="003E2119">
              <w:t>the</w:t>
            </w:r>
            <w:r>
              <w:t xml:space="preserve"> </w:t>
            </w:r>
            <w:r w:rsidRPr="003E2119">
              <w:t>Employer.</w:t>
            </w:r>
            <w:r>
              <w:t xml:space="preserve"> </w:t>
            </w:r>
            <w:r w:rsidRPr="003E2119">
              <w:t>The</w:t>
            </w:r>
            <w:r>
              <w:t xml:space="preserve"> </w:t>
            </w:r>
            <w:r>
              <w:lastRenderedPageBreak/>
              <w:t xml:space="preserve">Employee </w:t>
            </w:r>
            <w:r w:rsidRPr="003E2119">
              <w:t>shall</w:t>
            </w:r>
            <w:r>
              <w:t xml:space="preserve"> </w:t>
            </w:r>
            <w:r w:rsidRPr="003E2119">
              <w:t>not,</w:t>
            </w:r>
            <w:r>
              <w:t xml:space="preserve"> </w:t>
            </w:r>
            <w:r w:rsidRPr="003E2119">
              <w:t>without</w:t>
            </w:r>
            <w:r>
              <w:t xml:space="preserve"> </w:t>
            </w:r>
            <w:r w:rsidRPr="003E2119">
              <w:t>consent</w:t>
            </w:r>
            <w:r>
              <w:t xml:space="preserve"> </w:t>
            </w:r>
            <w:r w:rsidRPr="003E2119">
              <w:t>of</w:t>
            </w:r>
            <w:r>
              <w:t xml:space="preserve"> </w:t>
            </w:r>
            <w:r w:rsidRPr="003E2119">
              <w:t>the</w:t>
            </w:r>
            <w:r>
              <w:t xml:space="preserve"> </w:t>
            </w:r>
            <w:r w:rsidRPr="003E2119">
              <w:t>Employer,</w:t>
            </w:r>
            <w:r>
              <w:t xml:space="preserve"> </w:t>
            </w:r>
            <w:r w:rsidRPr="003E2119">
              <w:t>make</w:t>
            </w:r>
            <w:r>
              <w:t xml:space="preserve"> </w:t>
            </w:r>
            <w:r w:rsidRPr="003E2119">
              <w:t>copies</w:t>
            </w:r>
            <w:r>
              <w:t xml:space="preserve"> </w:t>
            </w:r>
            <w:r w:rsidRPr="003E2119">
              <w:t>of</w:t>
            </w:r>
            <w:r>
              <w:t xml:space="preserve"> </w:t>
            </w:r>
            <w:r w:rsidRPr="003E2119">
              <w:t>any</w:t>
            </w:r>
            <w:r>
              <w:t xml:space="preserve"> </w:t>
            </w:r>
            <w:r w:rsidRPr="003E2119">
              <w:t>documents</w:t>
            </w:r>
            <w:r>
              <w:t xml:space="preserve"> </w:t>
            </w:r>
            <w:r w:rsidRPr="003E2119">
              <w:t>for</w:t>
            </w:r>
            <w:r>
              <w:t xml:space="preserve"> </w:t>
            </w:r>
            <w:r w:rsidRPr="003E2119">
              <w:t>other</w:t>
            </w:r>
            <w:r>
              <w:t xml:space="preserve"> </w:t>
            </w:r>
            <w:r w:rsidRPr="003E2119">
              <w:t>than</w:t>
            </w:r>
            <w:r>
              <w:t xml:space="preserve"> </w:t>
            </w:r>
            <w:r w:rsidRPr="003E2119">
              <w:t>working</w:t>
            </w:r>
            <w:r>
              <w:t xml:space="preserve"> </w:t>
            </w:r>
            <w:r w:rsidRPr="003E2119">
              <w:t>purposes.</w:t>
            </w:r>
          </w:p>
        </w:tc>
      </w:tr>
      <w:tr w:rsidR="004C1162" w14:paraId="177A6179" w14:textId="77777777" w:rsidTr="00665794">
        <w:tc>
          <w:tcPr>
            <w:tcW w:w="2500" w:type="pct"/>
          </w:tcPr>
          <w:p w14:paraId="7578B5EE" w14:textId="6CBE00B6" w:rsidR="004C1162" w:rsidRPr="00385FED" w:rsidRDefault="004C1162" w:rsidP="009E0749">
            <w:pPr>
              <w:pStyle w:val="Level2CZ"/>
            </w:pPr>
            <w:r>
              <w:lastRenderedPageBreak/>
              <w:t xml:space="preserve">Zaměstnanec </w:t>
            </w:r>
            <w:r w:rsidRPr="00385FED">
              <w:t>se</w:t>
            </w:r>
            <w:r>
              <w:t xml:space="preserve"> </w:t>
            </w:r>
            <w:r w:rsidRPr="00385FED">
              <w:t>zavazuje</w:t>
            </w:r>
            <w:r>
              <w:t xml:space="preserve"> </w:t>
            </w:r>
            <w:r w:rsidRPr="00385FED">
              <w:t>při</w:t>
            </w:r>
            <w:r>
              <w:t xml:space="preserve"> </w:t>
            </w:r>
            <w:r w:rsidRPr="00385FED">
              <w:t>skončení</w:t>
            </w:r>
            <w:r>
              <w:t xml:space="preserve"> </w:t>
            </w:r>
            <w:r w:rsidRPr="00385FED">
              <w:t>této</w:t>
            </w:r>
            <w:r>
              <w:t xml:space="preserve"> </w:t>
            </w:r>
            <w:r w:rsidRPr="00385FED">
              <w:t>dohody</w:t>
            </w:r>
            <w:r>
              <w:t xml:space="preserve"> </w:t>
            </w:r>
            <w:r w:rsidRPr="00385FED">
              <w:t>vrátit</w:t>
            </w:r>
            <w:r>
              <w:t xml:space="preserve"> </w:t>
            </w:r>
            <w:r w:rsidRPr="00385FED">
              <w:t>Zaměstnavateli</w:t>
            </w:r>
            <w:r>
              <w:t xml:space="preserve"> </w:t>
            </w:r>
            <w:r w:rsidRPr="00385FED">
              <w:t>veškeré</w:t>
            </w:r>
            <w:r>
              <w:t xml:space="preserve"> </w:t>
            </w:r>
            <w:r w:rsidRPr="00385FED">
              <w:t>písemnosti</w:t>
            </w:r>
            <w:r w:rsidR="00DE76DC">
              <w:t xml:space="preserve"> a věci</w:t>
            </w:r>
            <w:r w:rsidRPr="00385FED">
              <w:t>,</w:t>
            </w:r>
            <w:r>
              <w:t xml:space="preserve"> </w:t>
            </w:r>
            <w:r w:rsidRPr="00385FED">
              <w:t>které</w:t>
            </w:r>
            <w:r>
              <w:t xml:space="preserve"> </w:t>
            </w:r>
            <w:r w:rsidRPr="00385FED">
              <w:t>získal</w:t>
            </w:r>
            <w:r>
              <w:t xml:space="preserve"> </w:t>
            </w:r>
            <w:r w:rsidRPr="00385FED">
              <w:t>na</w:t>
            </w:r>
            <w:r>
              <w:t xml:space="preserve"> </w:t>
            </w:r>
            <w:r w:rsidRPr="00385FED">
              <w:t>základě</w:t>
            </w:r>
            <w:r>
              <w:t xml:space="preserve"> </w:t>
            </w:r>
            <w:r w:rsidRPr="00385FED">
              <w:t>této</w:t>
            </w:r>
            <w:r>
              <w:t xml:space="preserve"> </w:t>
            </w:r>
            <w:r w:rsidRPr="00385FED">
              <w:t>dohody,</w:t>
            </w:r>
            <w:r>
              <w:t xml:space="preserve"> </w:t>
            </w:r>
            <w:r w:rsidRPr="00385FED">
              <w:t>popř.</w:t>
            </w:r>
            <w:r>
              <w:t xml:space="preserve"> </w:t>
            </w:r>
            <w:r w:rsidRPr="00385FED">
              <w:t>jejich</w:t>
            </w:r>
            <w:r>
              <w:t xml:space="preserve"> </w:t>
            </w:r>
            <w:r w:rsidRPr="00385FED">
              <w:t>kopie</w:t>
            </w:r>
            <w:r>
              <w:t xml:space="preserve"> </w:t>
            </w:r>
            <w:r w:rsidRPr="00385FED">
              <w:t>nebo</w:t>
            </w:r>
            <w:r>
              <w:t xml:space="preserve"> </w:t>
            </w:r>
            <w:r w:rsidRPr="00385FED">
              <w:t>počítačové</w:t>
            </w:r>
            <w:r>
              <w:t xml:space="preserve"> </w:t>
            </w:r>
            <w:r w:rsidRPr="00385FED">
              <w:t>záznamy.</w:t>
            </w:r>
            <w:r>
              <w:t xml:space="preserve"> Zaměstnanec </w:t>
            </w:r>
            <w:r w:rsidRPr="00385FED">
              <w:t>se</w:t>
            </w:r>
            <w:r>
              <w:t xml:space="preserve"> </w:t>
            </w:r>
            <w:r w:rsidRPr="00385FED">
              <w:t>rovněž</w:t>
            </w:r>
            <w:r>
              <w:t xml:space="preserve"> </w:t>
            </w:r>
            <w:r w:rsidRPr="00385FED">
              <w:t>zavazuje</w:t>
            </w:r>
            <w:r>
              <w:t xml:space="preserve"> </w:t>
            </w:r>
            <w:r w:rsidRPr="00385FED">
              <w:t>při</w:t>
            </w:r>
            <w:r>
              <w:t xml:space="preserve"> </w:t>
            </w:r>
            <w:r w:rsidRPr="00385FED">
              <w:t>skončení</w:t>
            </w:r>
            <w:r>
              <w:t xml:space="preserve"> </w:t>
            </w:r>
            <w:r w:rsidRPr="00385FED">
              <w:t>této</w:t>
            </w:r>
            <w:r>
              <w:t xml:space="preserve"> </w:t>
            </w:r>
            <w:r w:rsidRPr="00385FED">
              <w:t>dohody</w:t>
            </w:r>
            <w:r>
              <w:t xml:space="preserve"> </w:t>
            </w:r>
            <w:r w:rsidRPr="00385FED">
              <w:t>vrátit</w:t>
            </w:r>
            <w:r>
              <w:t xml:space="preserve"> </w:t>
            </w:r>
            <w:r w:rsidRPr="00385FED">
              <w:t>Zaměstnavateli</w:t>
            </w:r>
            <w:r>
              <w:t xml:space="preserve"> </w:t>
            </w:r>
            <w:r w:rsidRPr="00385FED">
              <w:t>veškeré</w:t>
            </w:r>
            <w:r>
              <w:t xml:space="preserve"> </w:t>
            </w:r>
            <w:r w:rsidRPr="00385FED">
              <w:t>pracovní</w:t>
            </w:r>
            <w:r>
              <w:t xml:space="preserve"> </w:t>
            </w:r>
            <w:r w:rsidRPr="00385FED">
              <w:t>prostředky,</w:t>
            </w:r>
            <w:r>
              <w:t xml:space="preserve"> </w:t>
            </w:r>
            <w:r w:rsidRPr="00385FED">
              <w:t>které</w:t>
            </w:r>
            <w:r>
              <w:t xml:space="preserve"> </w:t>
            </w:r>
            <w:r w:rsidRPr="00385FED">
              <w:t>mu</w:t>
            </w:r>
            <w:r>
              <w:t xml:space="preserve"> </w:t>
            </w:r>
            <w:r w:rsidRPr="00385FED">
              <w:t>byly</w:t>
            </w:r>
            <w:r>
              <w:t xml:space="preserve"> </w:t>
            </w:r>
            <w:r w:rsidRPr="00385FED">
              <w:t>Zaměstnavatelem</w:t>
            </w:r>
            <w:r>
              <w:t xml:space="preserve"> </w:t>
            </w:r>
            <w:r w:rsidRPr="00385FED">
              <w:t>poskytnuty.</w:t>
            </w:r>
          </w:p>
        </w:tc>
        <w:tc>
          <w:tcPr>
            <w:tcW w:w="2500" w:type="pct"/>
          </w:tcPr>
          <w:p w14:paraId="32E85E67" w14:textId="59D0890A" w:rsidR="004C1162" w:rsidRPr="003E2119" w:rsidRDefault="004C1162" w:rsidP="00F17A0B">
            <w:pPr>
              <w:pStyle w:val="Level2"/>
            </w:pPr>
            <w:r w:rsidRPr="003E2119">
              <w:t>Upon</w:t>
            </w:r>
            <w:r>
              <w:t xml:space="preserve"> </w:t>
            </w:r>
            <w:r w:rsidRPr="003E2119">
              <w:t>termination</w:t>
            </w:r>
            <w:r>
              <w:t xml:space="preserve"> </w:t>
            </w:r>
            <w:r w:rsidRPr="003E2119">
              <w:t>of</w:t>
            </w:r>
            <w:r>
              <w:t xml:space="preserve"> </w:t>
            </w:r>
            <w:r w:rsidRPr="003E2119">
              <w:t>this</w:t>
            </w:r>
            <w:r>
              <w:t xml:space="preserve"> </w:t>
            </w:r>
            <w:r w:rsidRPr="003E2119">
              <w:t>agreement,</w:t>
            </w:r>
            <w:r>
              <w:t xml:space="preserve"> </w:t>
            </w:r>
            <w:r w:rsidRPr="003E2119">
              <w:t>the</w:t>
            </w:r>
            <w:r>
              <w:t xml:space="preserve"> Employee </w:t>
            </w:r>
            <w:r w:rsidRPr="003E2119">
              <w:t>shall</w:t>
            </w:r>
            <w:r>
              <w:t xml:space="preserve"> </w:t>
            </w:r>
            <w:r w:rsidRPr="003E2119">
              <w:t>return</w:t>
            </w:r>
            <w:r>
              <w:t xml:space="preserve"> </w:t>
            </w:r>
            <w:r w:rsidRPr="003E2119">
              <w:t>to</w:t>
            </w:r>
            <w:r>
              <w:t xml:space="preserve"> </w:t>
            </w:r>
            <w:r w:rsidRPr="003E2119">
              <w:t>the</w:t>
            </w:r>
            <w:r>
              <w:t xml:space="preserve"> </w:t>
            </w:r>
            <w:r w:rsidRPr="003E2119">
              <w:t>Employer</w:t>
            </w:r>
            <w:r>
              <w:t xml:space="preserve"> </w:t>
            </w:r>
            <w:r w:rsidRPr="003E2119">
              <w:t>any</w:t>
            </w:r>
            <w:r>
              <w:t xml:space="preserve"> </w:t>
            </w:r>
            <w:r w:rsidRPr="003E2119">
              <w:t>and</w:t>
            </w:r>
            <w:r>
              <w:t xml:space="preserve"> </w:t>
            </w:r>
            <w:r w:rsidRPr="003E2119">
              <w:t>all</w:t>
            </w:r>
            <w:r>
              <w:t xml:space="preserve"> </w:t>
            </w:r>
            <w:r w:rsidRPr="003E2119">
              <w:t>documents</w:t>
            </w:r>
            <w:r w:rsidR="00DE76DC">
              <w:t xml:space="preserve"> and things</w:t>
            </w:r>
            <w:r>
              <w:t xml:space="preserve"> </w:t>
            </w:r>
            <w:r w:rsidRPr="003E2119">
              <w:t>the</w:t>
            </w:r>
            <w:r>
              <w:t xml:space="preserve"> Employee </w:t>
            </w:r>
            <w:r w:rsidRPr="003E2119">
              <w:t>received</w:t>
            </w:r>
            <w:r>
              <w:t xml:space="preserve"> </w:t>
            </w:r>
            <w:r w:rsidRPr="003E2119">
              <w:t>on</w:t>
            </w:r>
            <w:r>
              <w:t xml:space="preserve"> </w:t>
            </w:r>
            <w:r w:rsidRPr="003E2119">
              <w:t>the</w:t>
            </w:r>
            <w:r>
              <w:t xml:space="preserve"> </w:t>
            </w:r>
            <w:r w:rsidRPr="003E2119">
              <w:t>basis</w:t>
            </w:r>
            <w:r>
              <w:t xml:space="preserve"> </w:t>
            </w:r>
            <w:r w:rsidRPr="003E2119">
              <w:t>of</w:t>
            </w:r>
            <w:r>
              <w:t xml:space="preserve"> </w:t>
            </w:r>
            <w:r w:rsidRPr="003E2119">
              <w:t>this</w:t>
            </w:r>
            <w:r>
              <w:t xml:space="preserve"> </w:t>
            </w:r>
            <w:r w:rsidRPr="003E2119">
              <w:t>agreement</w:t>
            </w:r>
            <w:r>
              <w:t xml:space="preserve"> </w:t>
            </w:r>
            <w:r w:rsidRPr="003E2119">
              <w:t>or</w:t>
            </w:r>
            <w:r>
              <w:t xml:space="preserve"> </w:t>
            </w:r>
            <w:r w:rsidRPr="003E2119">
              <w:t>their</w:t>
            </w:r>
            <w:r>
              <w:t xml:space="preserve"> </w:t>
            </w:r>
            <w:r w:rsidRPr="003E2119">
              <w:t>copies</w:t>
            </w:r>
            <w:r>
              <w:t xml:space="preserve"> </w:t>
            </w:r>
            <w:r w:rsidRPr="003E2119">
              <w:t>or</w:t>
            </w:r>
            <w:r>
              <w:t xml:space="preserve"> </w:t>
            </w:r>
            <w:r w:rsidRPr="003E2119">
              <w:t>computer</w:t>
            </w:r>
            <w:r>
              <w:t xml:space="preserve"> </w:t>
            </w:r>
            <w:r w:rsidRPr="003E2119">
              <w:t>records.</w:t>
            </w:r>
            <w:r>
              <w:t xml:space="preserve"> </w:t>
            </w:r>
            <w:r w:rsidRPr="003E2119">
              <w:t>Upon</w:t>
            </w:r>
            <w:r>
              <w:t xml:space="preserve"> </w:t>
            </w:r>
            <w:r w:rsidRPr="003E2119">
              <w:t>termination</w:t>
            </w:r>
            <w:r>
              <w:t xml:space="preserve"> </w:t>
            </w:r>
            <w:r w:rsidRPr="003E2119">
              <w:t>of</w:t>
            </w:r>
            <w:r>
              <w:t xml:space="preserve"> </w:t>
            </w:r>
            <w:r w:rsidRPr="003E2119">
              <w:t>this</w:t>
            </w:r>
            <w:r>
              <w:t xml:space="preserve"> </w:t>
            </w:r>
            <w:r w:rsidRPr="003E2119">
              <w:t>agreement,</w:t>
            </w:r>
            <w:r>
              <w:t xml:space="preserve"> </w:t>
            </w:r>
            <w:r w:rsidRPr="003E2119">
              <w:t>the</w:t>
            </w:r>
            <w:r>
              <w:t xml:space="preserve"> Employee </w:t>
            </w:r>
            <w:r w:rsidRPr="003E2119">
              <w:t>shall</w:t>
            </w:r>
            <w:r>
              <w:t xml:space="preserve"> </w:t>
            </w:r>
            <w:r w:rsidRPr="003E2119">
              <w:t>also</w:t>
            </w:r>
            <w:r>
              <w:t xml:space="preserve"> </w:t>
            </w:r>
            <w:r w:rsidRPr="003E2119">
              <w:t>return</w:t>
            </w:r>
            <w:r>
              <w:t xml:space="preserve"> </w:t>
            </w:r>
            <w:r w:rsidRPr="003E2119">
              <w:t>to</w:t>
            </w:r>
            <w:r>
              <w:t xml:space="preserve"> </w:t>
            </w:r>
            <w:r w:rsidRPr="003E2119">
              <w:t>the</w:t>
            </w:r>
            <w:r>
              <w:t xml:space="preserve"> </w:t>
            </w:r>
            <w:r w:rsidRPr="003E2119">
              <w:t>Employer</w:t>
            </w:r>
            <w:r>
              <w:t xml:space="preserve"> </w:t>
            </w:r>
            <w:r w:rsidRPr="003E2119">
              <w:t>any</w:t>
            </w:r>
            <w:r>
              <w:t xml:space="preserve"> </w:t>
            </w:r>
            <w:r w:rsidRPr="003E2119">
              <w:t>and</w:t>
            </w:r>
            <w:r>
              <w:t xml:space="preserve"> </w:t>
            </w:r>
            <w:r w:rsidRPr="003E2119">
              <w:t>all</w:t>
            </w:r>
            <w:r>
              <w:t xml:space="preserve"> </w:t>
            </w:r>
            <w:r w:rsidRPr="003E2119">
              <w:t>working</w:t>
            </w:r>
            <w:r>
              <w:t xml:space="preserve"> </w:t>
            </w:r>
            <w:r w:rsidRPr="003E2119">
              <w:t>equipment</w:t>
            </w:r>
            <w:r>
              <w:t xml:space="preserve"> </w:t>
            </w:r>
            <w:r w:rsidRPr="003E2119">
              <w:t>provided</w:t>
            </w:r>
            <w:r>
              <w:t xml:space="preserve"> </w:t>
            </w:r>
            <w:r w:rsidRPr="003E2119">
              <w:t>to</w:t>
            </w:r>
            <w:r>
              <w:t xml:space="preserve"> </w:t>
            </w:r>
            <w:r w:rsidRPr="003E2119">
              <w:t>him</w:t>
            </w:r>
            <w:r>
              <w:t xml:space="preserve"> </w:t>
            </w:r>
            <w:r w:rsidRPr="003E2119">
              <w:t>by</w:t>
            </w:r>
            <w:r>
              <w:t xml:space="preserve"> </w:t>
            </w:r>
            <w:r w:rsidRPr="003E2119">
              <w:t>the</w:t>
            </w:r>
            <w:r>
              <w:t xml:space="preserve"> </w:t>
            </w:r>
            <w:r w:rsidRPr="003E2119">
              <w:t>Employer.</w:t>
            </w:r>
          </w:p>
        </w:tc>
      </w:tr>
      <w:tr w:rsidR="00DC0B64" w14:paraId="4457E5F7" w14:textId="77777777" w:rsidTr="00665794">
        <w:tc>
          <w:tcPr>
            <w:tcW w:w="2500" w:type="pct"/>
          </w:tcPr>
          <w:p w14:paraId="2CE1C9B4" w14:textId="419C01AF" w:rsidR="00DC0B64" w:rsidRPr="009E0749" w:rsidRDefault="00DC0B64" w:rsidP="00F90AE2">
            <w:pPr>
              <w:pStyle w:val="Level1CZ"/>
              <w:keepNext/>
              <w:keepLines/>
              <w:rPr>
                <w:rStyle w:val="Level1asHeadingtextCZ"/>
              </w:rPr>
            </w:pPr>
            <w:r>
              <w:rPr>
                <w:rStyle w:val="Level1asHeadingtextCZ"/>
              </w:rPr>
              <w:t>INFORMAČNÍ POVINNOST</w:t>
            </w:r>
          </w:p>
        </w:tc>
        <w:tc>
          <w:tcPr>
            <w:tcW w:w="2500" w:type="pct"/>
          </w:tcPr>
          <w:p w14:paraId="6D03C2DF" w14:textId="6A29C9B9" w:rsidR="00DC0B64" w:rsidRPr="009E0749" w:rsidRDefault="00DC0B64" w:rsidP="00F90AE2">
            <w:pPr>
              <w:pStyle w:val="Level1"/>
              <w:keepNext/>
              <w:keepLines/>
              <w:rPr>
                <w:rStyle w:val="Level1asHeadingtext"/>
              </w:rPr>
            </w:pPr>
            <w:r>
              <w:rPr>
                <w:rStyle w:val="Level1asHeadingtext"/>
              </w:rPr>
              <w:t>INFORMATION OBLIGATIONS</w:t>
            </w:r>
          </w:p>
        </w:tc>
      </w:tr>
      <w:tr w:rsidR="00DC0B64" w14:paraId="018C3F05" w14:textId="77777777" w:rsidTr="00665794">
        <w:tc>
          <w:tcPr>
            <w:tcW w:w="2500" w:type="pct"/>
          </w:tcPr>
          <w:p w14:paraId="6F507B46" w14:textId="4134F9D1" w:rsidR="00DC0B64" w:rsidRPr="00DC0B64" w:rsidRDefault="00E60181" w:rsidP="00DC0B64">
            <w:pPr>
              <w:pStyle w:val="Level2CZ"/>
              <w:rPr>
                <w:lang w:eastAsia="en-GB"/>
              </w:rPr>
            </w:pPr>
            <w:r w:rsidRPr="00E60181">
              <w:rPr>
                <w:lang w:eastAsia="en-GB"/>
              </w:rPr>
              <w:t xml:space="preserve">S ohledem na informační povinnost Zaměstnavatele informovat Zaměstnance dle § 77a odst. 1 </w:t>
            </w:r>
            <w:r w:rsidR="007947E4">
              <w:rPr>
                <w:lang w:eastAsia="en-GB"/>
              </w:rPr>
              <w:t>Z</w:t>
            </w:r>
            <w:r w:rsidRPr="00E60181">
              <w:rPr>
                <w:lang w:eastAsia="en-GB"/>
              </w:rPr>
              <w:t xml:space="preserve">ákoníku práce o právech a povinnostech vyplývajících z </w:t>
            </w:r>
            <w:r w:rsidR="007947E4">
              <w:rPr>
                <w:lang w:eastAsia="en-GB"/>
              </w:rPr>
              <w:t>d</w:t>
            </w:r>
            <w:r w:rsidRPr="00E60181">
              <w:rPr>
                <w:lang w:eastAsia="en-GB"/>
              </w:rPr>
              <w:t>ohody, sděluje Zaměstnavatel následující:</w:t>
            </w:r>
          </w:p>
        </w:tc>
        <w:tc>
          <w:tcPr>
            <w:tcW w:w="2500" w:type="pct"/>
          </w:tcPr>
          <w:p w14:paraId="7D96140D" w14:textId="49014B27" w:rsidR="00DC0B64" w:rsidRPr="00DC0B64" w:rsidRDefault="00E60181" w:rsidP="00DC0B64">
            <w:pPr>
              <w:pStyle w:val="Level2"/>
              <w:rPr>
                <w:lang w:eastAsia="en-GB"/>
              </w:rPr>
            </w:pPr>
            <w:r w:rsidRPr="00E60181">
              <w:rPr>
                <w:lang w:eastAsia="en-GB"/>
              </w:rPr>
              <w:t xml:space="preserve">With regard to the Employer's obligation to inform the Employee pursuant to Section 77a(1) of the Labour Code of the rights and duties arising from the </w:t>
            </w:r>
            <w:r w:rsidR="007947E4">
              <w:rPr>
                <w:lang w:eastAsia="en-GB"/>
              </w:rPr>
              <w:t>a</w:t>
            </w:r>
            <w:r w:rsidRPr="00E60181">
              <w:rPr>
                <w:lang w:eastAsia="en-GB"/>
              </w:rPr>
              <w:t>greement, the Employer informs the following:</w:t>
            </w:r>
          </w:p>
        </w:tc>
      </w:tr>
      <w:tr w:rsidR="00F2532E" w14:paraId="395702BD" w14:textId="77777777" w:rsidTr="00665794">
        <w:tc>
          <w:tcPr>
            <w:tcW w:w="2500" w:type="pct"/>
          </w:tcPr>
          <w:p w14:paraId="2442FD1F" w14:textId="5294A796" w:rsidR="00F2532E" w:rsidRPr="00E85F6E" w:rsidRDefault="00F85B4B" w:rsidP="00221274">
            <w:pPr>
              <w:pStyle w:val="Level5"/>
              <w:tabs>
                <w:tab w:val="clear" w:pos="3119"/>
              </w:tabs>
              <w:ind w:left="1313" w:hanging="426"/>
              <w:rPr>
                <w:lang w:val="cs-CZ"/>
              </w:rPr>
            </w:pPr>
            <w:r w:rsidRPr="00E85F6E">
              <w:rPr>
                <w:lang w:val="cs-CZ"/>
              </w:rPr>
              <w:t xml:space="preserve">Výměra dovolené činí 4 týdny za kalendářní rok. Podrobnosti o způsobu určování dovolené jsou obsaženy v § 211 až 223 Zákoníku práce. </w:t>
            </w:r>
            <w:r w:rsidR="00221274" w:rsidRPr="00E85F6E">
              <w:rPr>
                <w:lang w:val="cs-CZ"/>
              </w:rPr>
              <w:t>Na poměrnou část dovolené za kalendářní rok vznikne zaměstnanci nárok v</w:t>
            </w:r>
            <w:r w:rsidR="00AC59AA" w:rsidRPr="00E85F6E">
              <w:rPr>
                <w:lang w:val="cs-CZ"/>
              </w:rPr>
              <w:t> </w:t>
            </w:r>
            <w:r w:rsidR="00221274" w:rsidRPr="00E85F6E">
              <w:rPr>
                <w:lang w:val="cs-CZ"/>
              </w:rPr>
              <w:t xml:space="preserve">případě, kdy </w:t>
            </w:r>
            <w:r w:rsidR="00AC59AA" w:rsidRPr="00E85F6E">
              <w:rPr>
                <w:lang w:val="cs-CZ"/>
              </w:rPr>
              <w:t>d</w:t>
            </w:r>
            <w:r w:rsidR="00221274" w:rsidRPr="00E85F6E">
              <w:rPr>
                <w:lang w:val="cs-CZ"/>
              </w:rPr>
              <w:t xml:space="preserve">ohoda mezi </w:t>
            </w:r>
            <w:r w:rsidR="002723C4" w:rsidRPr="00E85F6E">
              <w:rPr>
                <w:lang w:val="cs-CZ"/>
              </w:rPr>
              <w:t>Z</w:t>
            </w:r>
            <w:r w:rsidR="00221274" w:rsidRPr="00E85F6E">
              <w:rPr>
                <w:lang w:val="cs-CZ"/>
              </w:rPr>
              <w:t xml:space="preserve">aměstnancem a Zaměstnavatelem trvá alespoň 4 týdny a </w:t>
            </w:r>
            <w:r w:rsidRPr="00E85F6E">
              <w:rPr>
                <w:lang w:val="cs-CZ"/>
              </w:rPr>
              <w:t>Z</w:t>
            </w:r>
            <w:r w:rsidR="00221274" w:rsidRPr="00E85F6E">
              <w:rPr>
                <w:lang w:val="cs-CZ"/>
              </w:rPr>
              <w:t xml:space="preserve">aměstnanec odpracoval alespoň 4násobek týdenní pracovní doby </w:t>
            </w:r>
            <w:r w:rsidR="002723C4" w:rsidRPr="00E85F6E">
              <w:rPr>
                <w:lang w:val="cs-CZ"/>
              </w:rPr>
              <w:t>Z</w:t>
            </w:r>
            <w:r w:rsidR="00221274" w:rsidRPr="00E85F6E">
              <w:rPr>
                <w:lang w:val="cs-CZ"/>
              </w:rPr>
              <w:t>aměstnance, která činí 20 hodin za týden.</w:t>
            </w:r>
          </w:p>
        </w:tc>
        <w:tc>
          <w:tcPr>
            <w:tcW w:w="2500" w:type="pct"/>
          </w:tcPr>
          <w:p w14:paraId="38F56601" w14:textId="09F199F1" w:rsidR="00F2532E" w:rsidRPr="00E85F6E" w:rsidRDefault="00F85B4B" w:rsidP="00221274">
            <w:pPr>
              <w:pStyle w:val="Level5CZ"/>
              <w:tabs>
                <w:tab w:val="clear" w:pos="3119"/>
              </w:tabs>
              <w:ind w:left="1304" w:hanging="426"/>
              <w:rPr>
                <w:lang w:val="en-GB" w:eastAsia="en-GB"/>
              </w:rPr>
            </w:pPr>
            <w:r w:rsidRPr="00E85F6E">
              <w:rPr>
                <w:rFonts w:cs="Arial"/>
                <w:szCs w:val="21"/>
                <w:lang w:val="en-GB"/>
              </w:rPr>
              <w:t xml:space="preserve">The length of holiday is 4 weeks annually. The details of the holiday determination method are contained in the provisions of Sections 211 to 223 of the Labour Code. </w:t>
            </w:r>
            <w:r w:rsidR="00221274" w:rsidRPr="00E85F6E">
              <w:rPr>
                <w:lang w:val="en-GB" w:eastAsia="en-GB"/>
              </w:rPr>
              <w:t xml:space="preserve">The employee will be entitled to a pro rata portion of holiday if the </w:t>
            </w:r>
            <w:r w:rsidR="00AC59AA" w:rsidRPr="00E85F6E">
              <w:rPr>
                <w:lang w:val="en-GB" w:eastAsia="en-GB"/>
              </w:rPr>
              <w:t>a</w:t>
            </w:r>
            <w:r w:rsidR="00221274" w:rsidRPr="00E85F6E">
              <w:rPr>
                <w:lang w:val="en-GB" w:eastAsia="en-GB"/>
              </w:rPr>
              <w:t xml:space="preserve">greement between the </w:t>
            </w:r>
            <w:r w:rsidR="002723C4" w:rsidRPr="00E85F6E">
              <w:rPr>
                <w:lang w:val="en-GB" w:eastAsia="en-GB"/>
              </w:rPr>
              <w:t>E</w:t>
            </w:r>
            <w:r w:rsidR="00221274" w:rsidRPr="00E85F6E">
              <w:rPr>
                <w:lang w:val="en-GB" w:eastAsia="en-GB"/>
              </w:rPr>
              <w:t xml:space="preserve">mployee and the Employer lasts at least 4 weeks and the </w:t>
            </w:r>
            <w:r w:rsidRPr="00E85F6E">
              <w:rPr>
                <w:lang w:val="en-GB" w:eastAsia="en-GB"/>
              </w:rPr>
              <w:t>E</w:t>
            </w:r>
            <w:r w:rsidR="00221274" w:rsidRPr="00E85F6E">
              <w:rPr>
                <w:lang w:val="en-GB" w:eastAsia="en-GB"/>
              </w:rPr>
              <w:t xml:space="preserve">mployee has worked at least 4 times the </w:t>
            </w:r>
            <w:r w:rsidR="002723C4" w:rsidRPr="00E85F6E">
              <w:rPr>
                <w:lang w:val="en-GB" w:eastAsia="en-GB"/>
              </w:rPr>
              <w:t>E</w:t>
            </w:r>
            <w:r w:rsidR="00221274" w:rsidRPr="00E85F6E">
              <w:rPr>
                <w:lang w:val="en-GB" w:eastAsia="en-GB"/>
              </w:rPr>
              <w:t>mployee's weekly working time, which is 20 hours per week.</w:t>
            </w:r>
            <w:bookmarkStart w:id="5" w:name="_GoBack"/>
            <w:bookmarkEnd w:id="5"/>
          </w:p>
        </w:tc>
      </w:tr>
      <w:tr w:rsidR="00221274" w14:paraId="51C75C23" w14:textId="77777777" w:rsidTr="00665794">
        <w:tc>
          <w:tcPr>
            <w:tcW w:w="2500" w:type="pct"/>
          </w:tcPr>
          <w:p w14:paraId="1122CB28" w14:textId="08EECEE6" w:rsidR="00221274" w:rsidRPr="00221274" w:rsidRDefault="00221274" w:rsidP="00221274">
            <w:pPr>
              <w:pStyle w:val="Level5"/>
              <w:tabs>
                <w:tab w:val="clear" w:pos="3119"/>
              </w:tabs>
              <w:ind w:left="1313" w:hanging="426"/>
              <w:rPr>
                <w:lang w:val="cs-CZ"/>
              </w:rPr>
            </w:pPr>
            <w:r w:rsidRPr="00025F9C">
              <w:rPr>
                <w:lang w:val="cs-CZ"/>
              </w:rPr>
              <w:t xml:space="preserve">Zaměstnavatel pečuje o odborný rozvoj </w:t>
            </w:r>
            <w:r>
              <w:rPr>
                <w:lang w:val="cs-CZ"/>
              </w:rPr>
              <w:t>Z</w:t>
            </w:r>
            <w:r w:rsidRPr="00025F9C">
              <w:rPr>
                <w:lang w:val="cs-CZ"/>
              </w:rPr>
              <w:t>aměstnance v souladu s</w:t>
            </w:r>
            <w:r w:rsidR="00AC59AA">
              <w:rPr>
                <w:lang w:val="cs-CZ"/>
              </w:rPr>
              <w:t> </w:t>
            </w:r>
            <w:r w:rsidRPr="00025F9C">
              <w:rPr>
                <w:lang w:val="cs-CZ"/>
              </w:rPr>
              <w:t xml:space="preserve">§ 227 až 235 </w:t>
            </w:r>
            <w:r w:rsidR="00AC59AA">
              <w:rPr>
                <w:lang w:val="cs-CZ"/>
              </w:rPr>
              <w:t>Z</w:t>
            </w:r>
            <w:r w:rsidRPr="00025F9C">
              <w:rPr>
                <w:lang w:val="cs-CZ"/>
              </w:rPr>
              <w:t>ákoníku práce.</w:t>
            </w:r>
          </w:p>
        </w:tc>
        <w:tc>
          <w:tcPr>
            <w:tcW w:w="2500" w:type="pct"/>
          </w:tcPr>
          <w:p w14:paraId="7ED879D8" w14:textId="2C5F9670" w:rsidR="00221274" w:rsidRPr="00221274" w:rsidRDefault="00221274" w:rsidP="00221274">
            <w:pPr>
              <w:pStyle w:val="Level5CZ"/>
              <w:tabs>
                <w:tab w:val="clear" w:pos="3119"/>
              </w:tabs>
              <w:ind w:left="1304" w:hanging="426"/>
              <w:rPr>
                <w:lang w:val="en-GB" w:eastAsia="en-GB"/>
              </w:rPr>
            </w:pPr>
            <w:r w:rsidRPr="00221274">
              <w:rPr>
                <w:lang w:val="en-GB" w:eastAsia="en-GB"/>
              </w:rPr>
              <w:t>The Employer takes care of the professional development of the Employee in accordance with the provisions of Sections 227 to 235 of the Labour Code.</w:t>
            </w:r>
          </w:p>
        </w:tc>
      </w:tr>
      <w:tr w:rsidR="00221274" w14:paraId="68667190" w14:textId="77777777" w:rsidTr="00665794">
        <w:tc>
          <w:tcPr>
            <w:tcW w:w="2500" w:type="pct"/>
          </w:tcPr>
          <w:p w14:paraId="5F42813F" w14:textId="18E98EF2" w:rsidR="00221274" w:rsidRPr="00025F9C" w:rsidRDefault="00221274" w:rsidP="00221274">
            <w:pPr>
              <w:pStyle w:val="Level5"/>
              <w:tabs>
                <w:tab w:val="clear" w:pos="3119"/>
              </w:tabs>
              <w:ind w:left="1313" w:hanging="426"/>
              <w:rPr>
                <w:lang w:val="cs-CZ"/>
              </w:rPr>
            </w:pPr>
            <w:r w:rsidRPr="00221274">
              <w:rPr>
                <w:lang w:val="cs-CZ"/>
              </w:rPr>
              <w:t xml:space="preserve">Podrobnosti o minimálním nepřetržitém denním odpočinku a nepřetržitém odpočinku v týdnu, jakož i podrobnosti o poskytování přestávky v práci na jídlo a oddech, jsou obsaženy v § 88 až 99 </w:t>
            </w:r>
            <w:r w:rsidR="00AC59AA">
              <w:rPr>
                <w:lang w:val="cs-CZ"/>
              </w:rPr>
              <w:t>Z</w:t>
            </w:r>
            <w:r w:rsidRPr="00221274">
              <w:rPr>
                <w:lang w:val="cs-CZ"/>
              </w:rPr>
              <w:t>ákoníku práce.</w:t>
            </w:r>
          </w:p>
        </w:tc>
        <w:tc>
          <w:tcPr>
            <w:tcW w:w="2500" w:type="pct"/>
          </w:tcPr>
          <w:p w14:paraId="15654074" w14:textId="0E29D661" w:rsidR="00221274" w:rsidRPr="00221274" w:rsidRDefault="00221274" w:rsidP="00221274">
            <w:pPr>
              <w:pStyle w:val="Level5CZ"/>
              <w:tabs>
                <w:tab w:val="clear" w:pos="3119"/>
              </w:tabs>
              <w:ind w:left="1304" w:hanging="426"/>
              <w:rPr>
                <w:lang w:val="en-GB" w:eastAsia="en-GB"/>
              </w:rPr>
            </w:pPr>
            <w:r w:rsidRPr="00221274">
              <w:rPr>
                <w:lang w:val="en-GB" w:eastAsia="en-GB"/>
              </w:rPr>
              <w:t>The details of the minimum continuous daily rest and continuous weekly rest, as well as the details of the provision of meal and rest breaks, are contained in the provisions of Sections 88 to 99 of the Labour Code.</w:t>
            </w:r>
          </w:p>
        </w:tc>
      </w:tr>
      <w:tr w:rsidR="00221274" w14:paraId="7ECFF849" w14:textId="77777777" w:rsidTr="00665794">
        <w:tc>
          <w:tcPr>
            <w:tcW w:w="2500" w:type="pct"/>
          </w:tcPr>
          <w:p w14:paraId="3965F3C9" w14:textId="201B06A2" w:rsidR="00221274" w:rsidRPr="00221274" w:rsidRDefault="00221274" w:rsidP="00221274">
            <w:pPr>
              <w:pStyle w:val="Level5"/>
              <w:tabs>
                <w:tab w:val="clear" w:pos="3119"/>
              </w:tabs>
              <w:ind w:left="1313" w:hanging="426"/>
              <w:rPr>
                <w:lang w:val="cs-CZ"/>
              </w:rPr>
            </w:pPr>
            <w:r w:rsidRPr="00221274">
              <w:rPr>
                <w:lang w:val="cs-CZ"/>
              </w:rPr>
              <w:t>Zaměstnanec nespadá pod žádnou kolektivní smlouvu.</w:t>
            </w:r>
          </w:p>
        </w:tc>
        <w:tc>
          <w:tcPr>
            <w:tcW w:w="2500" w:type="pct"/>
          </w:tcPr>
          <w:p w14:paraId="17464BA0" w14:textId="63DCD654" w:rsidR="00221274" w:rsidRPr="00221274" w:rsidRDefault="00221274" w:rsidP="00221274">
            <w:pPr>
              <w:pStyle w:val="Level5CZ"/>
              <w:tabs>
                <w:tab w:val="clear" w:pos="3119"/>
              </w:tabs>
              <w:ind w:left="1304" w:hanging="426"/>
              <w:rPr>
                <w:lang w:val="en-GB" w:eastAsia="en-GB"/>
              </w:rPr>
            </w:pPr>
            <w:r w:rsidRPr="00221274">
              <w:rPr>
                <w:lang w:val="en-GB" w:eastAsia="en-GB"/>
              </w:rPr>
              <w:t xml:space="preserve">The </w:t>
            </w:r>
            <w:r w:rsidR="00F85B4B">
              <w:rPr>
                <w:lang w:val="en-GB" w:eastAsia="en-GB"/>
              </w:rPr>
              <w:t>E</w:t>
            </w:r>
            <w:r w:rsidRPr="00221274">
              <w:rPr>
                <w:lang w:val="en-GB" w:eastAsia="en-GB"/>
              </w:rPr>
              <w:t>mployee does not fall under the scope of a collective bargaining agreement.</w:t>
            </w:r>
          </w:p>
        </w:tc>
      </w:tr>
      <w:tr w:rsidR="00221274" w14:paraId="607D38C7" w14:textId="77777777" w:rsidTr="00665794">
        <w:tc>
          <w:tcPr>
            <w:tcW w:w="2500" w:type="pct"/>
          </w:tcPr>
          <w:p w14:paraId="32181F4F" w14:textId="5A339307" w:rsidR="00221274" w:rsidRPr="00221274" w:rsidRDefault="00221274" w:rsidP="00221274">
            <w:pPr>
              <w:pStyle w:val="Level5"/>
              <w:tabs>
                <w:tab w:val="clear" w:pos="3119"/>
              </w:tabs>
              <w:ind w:left="1313" w:hanging="426"/>
              <w:rPr>
                <w:lang w:val="cs-CZ"/>
              </w:rPr>
            </w:pPr>
            <w:r w:rsidRPr="00221274">
              <w:rPr>
                <w:lang w:val="cs-CZ"/>
              </w:rPr>
              <w:t xml:space="preserve">Zaměstnavatel odvádí pojistné na sociální zabezpečení Zaměstnance na účet správy </w:t>
            </w:r>
            <w:r w:rsidRPr="00221274">
              <w:rPr>
                <w:lang w:val="cs-CZ"/>
              </w:rPr>
              <w:lastRenderedPageBreak/>
              <w:t>sociálního zabezpečení místně příslušné podle § 7 zákona č. 582/1991 Sb., o organizaci a provádění sociálního zabezpečení, ve znění pozdějších předpisů.</w:t>
            </w:r>
          </w:p>
        </w:tc>
        <w:tc>
          <w:tcPr>
            <w:tcW w:w="2500" w:type="pct"/>
          </w:tcPr>
          <w:p w14:paraId="6275E91F" w14:textId="164DB229" w:rsidR="00221274" w:rsidRPr="00221274" w:rsidRDefault="00221274" w:rsidP="00221274">
            <w:pPr>
              <w:pStyle w:val="Level5CZ"/>
              <w:tabs>
                <w:tab w:val="clear" w:pos="3119"/>
              </w:tabs>
              <w:ind w:left="1304" w:hanging="426"/>
              <w:rPr>
                <w:lang w:val="en-GB" w:eastAsia="en-GB"/>
              </w:rPr>
            </w:pPr>
            <w:r w:rsidRPr="00221274">
              <w:rPr>
                <w:lang w:val="en-GB" w:eastAsia="en-GB"/>
              </w:rPr>
              <w:lastRenderedPageBreak/>
              <w:t xml:space="preserve">The Employer pays the Employee’s social security contributions to the account of </w:t>
            </w:r>
            <w:r w:rsidRPr="00221274">
              <w:rPr>
                <w:lang w:val="en-GB" w:eastAsia="en-GB"/>
              </w:rPr>
              <w:lastRenderedPageBreak/>
              <w:t>the social security administration locally competent pursuant to Section 7 of Act No. 582/1991 Coll., on the Organisation and Implementation of Social Security, as amended.</w:t>
            </w:r>
          </w:p>
        </w:tc>
      </w:tr>
      <w:tr w:rsidR="004C1162" w14:paraId="5F095294" w14:textId="77777777" w:rsidTr="00665794">
        <w:tc>
          <w:tcPr>
            <w:tcW w:w="2500" w:type="pct"/>
          </w:tcPr>
          <w:p w14:paraId="4CFA2072" w14:textId="77777777" w:rsidR="004C1162" w:rsidRPr="009E0749" w:rsidRDefault="009E0749" w:rsidP="00F90AE2">
            <w:pPr>
              <w:pStyle w:val="Level1CZ"/>
              <w:keepNext/>
              <w:keepLines/>
              <w:rPr>
                <w:rStyle w:val="Level1asHeadingtextCZ"/>
              </w:rPr>
            </w:pPr>
            <w:r w:rsidRPr="009E0749">
              <w:rPr>
                <w:rStyle w:val="Level1asHeadingtextCZ"/>
              </w:rPr>
              <w:lastRenderedPageBreak/>
              <w:t>UKONČENÍ DOHODY</w:t>
            </w:r>
          </w:p>
        </w:tc>
        <w:tc>
          <w:tcPr>
            <w:tcW w:w="2500" w:type="pct"/>
          </w:tcPr>
          <w:p w14:paraId="32BB85D0" w14:textId="77777777" w:rsidR="004C1162" w:rsidRPr="009E0749" w:rsidRDefault="009E0749" w:rsidP="00F90AE2">
            <w:pPr>
              <w:pStyle w:val="Level1"/>
              <w:keepNext/>
              <w:keepLines/>
              <w:rPr>
                <w:rStyle w:val="Level1asHeadingtext"/>
              </w:rPr>
            </w:pPr>
            <w:r w:rsidRPr="009E0749">
              <w:rPr>
                <w:rStyle w:val="Level1asHeadingtext"/>
              </w:rPr>
              <w:t>TERMINATION OF THE AGREEMENT</w:t>
            </w:r>
          </w:p>
        </w:tc>
      </w:tr>
      <w:tr w:rsidR="00F90AE2" w14:paraId="7C50E06C" w14:textId="77777777" w:rsidTr="00665794">
        <w:tc>
          <w:tcPr>
            <w:tcW w:w="2500" w:type="pct"/>
          </w:tcPr>
          <w:p w14:paraId="4F0C61F8" w14:textId="4CDA4365" w:rsidR="00F90AE2" w:rsidRPr="002A67BB" w:rsidRDefault="00F90AE2" w:rsidP="009E0749">
            <w:pPr>
              <w:pStyle w:val="Level2CZ"/>
            </w:pPr>
            <w:r w:rsidRPr="002A67BB">
              <w:rPr>
                <w:lang w:eastAsia="en-GB"/>
              </w:rPr>
              <w:t>Tuto dohodu lze ukončit dohodou Smluvních stran ke sjednanému dni</w:t>
            </w:r>
            <w:r w:rsidR="00322045">
              <w:rPr>
                <w:lang w:eastAsia="en-GB"/>
              </w:rPr>
              <w:t xml:space="preserve">, </w:t>
            </w:r>
            <w:r w:rsidRPr="002A67BB">
              <w:rPr>
                <w:lang w:eastAsia="en-GB"/>
              </w:rPr>
              <w:t>písemnou výpovědí s uvedením důvodu nebo bez uvedení důvodu s 15 denní výpovědní dobou, která začíná běžet dnem, v němž byla výpověď doručena druhé Smluvní straně</w:t>
            </w:r>
            <w:r w:rsidR="00322045">
              <w:rPr>
                <w:lang w:eastAsia="en-GB"/>
              </w:rPr>
              <w:t xml:space="preserve"> nebo okamžitým zrušením podle </w:t>
            </w:r>
            <w:r w:rsidR="00AC59AA">
              <w:rPr>
                <w:lang w:eastAsia="en-GB"/>
              </w:rPr>
              <w:t>Z</w:t>
            </w:r>
            <w:r w:rsidR="00322045">
              <w:rPr>
                <w:lang w:eastAsia="en-GB"/>
              </w:rPr>
              <w:t>ákoníku práce.</w:t>
            </w:r>
          </w:p>
        </w:tc>
        <w:tc>
          <w:tcPr>
            <w:tcW w:w="2500" w:type="pct"/>
          </w:tcPr>
          <w:p w14:paraId="29174222" w14:textId="6C585ED8" w:rsidR="00F90AE2" w:rsidRPr="002A67BB" w:rsidRDefault="00F90AE2" w:rsidP="00F17A0B">
            <w:pPr>
              <w:pStyle w:val="Level2"/>
            </w:pPr>
            <w:r w:rsidRPr="002A67BB">
              <w:t>This agreement may be terminated by agreement of the Parties as from agreed date</w:t>
            </w:r>
            <w:r w:rsidR="00322045">
              <w:t>,</w:t>
            </w:r>
            <w:r w:rsidRPr="002A67BB">
              <w:t xml:space="preserve"> by a written notice stating any reason, or without stating it, with a 15</w:t>
            </w:r>
            <w:r w:rsidRPr="002A67BB">
              <w:noBreakHyphen/>
              <w:t>day notice period starting to run as of the day when the notice is delivered to the other Party</w:t>
            </w:r>
            <w:r w:rsidR="00322045">
              <w:t xml:space="preserve"> or </w:t>
            </w:r>
            <w:r w:rsidR="00322045" w:rsidRPr="00322045">
              <w:t xml:space="preserve">immediate </w:t>
            </w:r>
            <w:r w:rsidR="00322045">
              <w:t xml:space="preserve">termination in </w:t>
            </w:r>
            <w:r w:rsidR="00322045" w:rsidRPr="00BE0D9F">
              <w:t>accordance with the Labour Code</w:t>
            </w:r>
            <w:r w:rsidRPr="002A67BB">
              <w:t>.</w:t>
            </w:r>
          </w:p>
        </w:tc>
      </w:tr>
      <w:tr w:rsidR="004C1162" w14:paraId="6EE0D097" w14:textId="77777777" w:rsidTr="00665794">
        <w:tc>
          <w:tcPr>
            <w:tcW w:w="2500" w:type="pct"/>
          </w:tcPr>
          <w:p w14:paraId="45BE99C7" w14:textId="22DA0039" w:rsidR="004C1162" w:rsidRPr="00385FED" w:rsidRDefault="004C1162" w:rsidP="009E0749">
            <w:pPr>
              <w:pStyle w:val="Level2CZ"/>
            </w:pPr>
            <w:r w:rsidRPr="00385FED">
              <w:t>Smluvní</w:t>
            </w:r>
            <w:r>
              <w:t xml:space="preserve"> </w:t>
            </w:r>
            <w:r w:rsidRPr="00385FED">
              <w:t>strany</w:t>
            </w:r>
            <w:r>
              <w:t xml:space="preserve"> </w:t>
            </w:r>
            <w:r w:rsidRPr="00385FED">
              <w:t>se</w:t>
            </w:r>
            <w:r>
              <w:t xml:space="preserve"> </w:t>
            </w:r>
            <w:r w:rsidRPr="00385FED">
              <w:t>dohodly,</w:t>
            </w:r>
            <w:r>
              <w:t xml:space="preserve"> </w:t>
            </w:r>
            <w:r w:rsidRPr="00385FED">
              <w:t>že</w:t>
            </w:r>
            <w:r>
              <w:t xml:space="preserve"> </w:t>
            </w:r>
            <w:r w:rsidRPr="00385FED">
              <w:t>Zaměstnavatel</w:t>
            </w:r>
            <w:r>
              <w:t xml:space="preserve"> </w:t>
            </w:r>
            <w:r w:rsidRPr="00385FED">
              <w:t>může</w:t>
            </w:r>
            <w:r>
              <w:t xml:space="preserve"> </w:t>
            </w:r>
            <w:r w:rsidRPr="00385FED">
              <w:t>okamžitě</w:t>
            </w:r>
            <w:r>
              <w:t xml:space="preserve"> </w:t>
            </w:r>
            <w:r w:rsidRPr="00385FED">
              <w:t>zrušit</w:t>
            </w:r>
            <w:r>
              <w:t xml:space="preserve"> </w:t>
            </w:r>
            <w:r w:rsidRPr="00385FED">
              <w:t>tuto</w:t>
            </w:r>
            <w:r>
              <w:t xml:space="preserve"> </w:t>
            </w:r>
            <w:r w:rsidRPr="00385FED">
              <w:t>dohodu</w:t>
            </w:r>
            <w:r>
              <w:t xml:space="preserve"> </w:t>
            </w:r>
            <w:r w:rsidRPr="00385FED">
              <w:t>v</w:t>
            </w:r>
            <w:r>
              <w:t xml:space="preserve"> </w:t>
            </w:r>
            <w:r w:rsidRPr="00385FED">
              <w:t>případech,</w:t>
            </w:r>
            <w:r>
              <w:t xml:space="preserve"> </w:t>
            </w:r>
            <w:r w:rsidRPr="00385FED">
              <w:t>kdy</w:t>
            </w:r>
            <w:r>
              <w:t xml:space="preserve"> </w:t>
            </w:r>
            <w:r w:rsidRPr="00385FED">
              <w:t>může</w:t>
            </w:r>
            <w:r>
              <w:t xml:space="preserve"> </w:t>
            </w:r>
            <w:r w:rsidRPr="00385FED">
              <w:t>okamžitě</w:t>
            </w:r>
            <w:r>
              <w:t xml:space="preserve"> </w:t>
            </w:r>
            <w:r w:rsidRPr="00385FED">
              <w:t>zrušit</w:t>
            </w:r>
            <w:r>
              <w:t xml:space="preserve"> </w:t>
            </w:r>
            <w:r w:rsidRPr="00385FED">
              <w:t>pracovní</w:t>
            </w:r>
            <w:r>
              <w:t xml:space="preserve"> </w:t>
            </w:r>
            <w:r w:rsidRPr="00385FED">
              <w:t>poměr</w:t>
            </w:r>
            <w:r>
              <w:t xml:space="preserve"> </w:t>
            </w:r>
            <w:r w:rsidRPr="00385FED">
              <w:t>podle</w:t>
            </w:r>
            <w:r>
              <w:t xml:space="preserve"> </w:t>
            </w:r>
            <w:r w:rsidR="007743A0">
              <w:t>Z</w:t>
            </w:r>
            <w:r w:rsidR="007743A0" w:rsidRPr="00385FED">
              <w:t>ákoníku</w:t>
            </w:r>
            <w:r w:rsidR="007743A0">
              <w:t xml:space="preserve"> </w:t>
            </w:r>
            <w:r w:rsidRPr="00385FED">
              <w:t>práce.</w:t>
            </w:r>
          </w:p>
        </w:tc>
        <w:tc>
          <w:tcPr>
            <w:tcW w:w="2500" w:type="pct"/>
          </w:tcPr>
          <w:p w14:paraId="3C1E3B96" w14:textId="73528B84" w:rsidR="004C1162" w:rsidRPr="003E2119" w:rsidRDefault="004C1162" w:rsidP="00F17A0B">
            <w:pPr>
              <w:pStyle w:val="Level2"/>
            </w:pPr>
            <w:r w:rsidRPr="003E2119">
              <w:t>The</w:t>
            </w:r>
            <w:r>
              <w:t xml:space="preserve"> </w:t>
            </w:r>
            <w:r w:rsidR="00DA2359">
              <w:t>P</w:t>
            </w:r>
            <w:r w:rsidRPr="003E2119">
              <w:t>arties</w:t>
            </w:r>
            <w:r>
              <w:t xml:space="preserve"> </w:t>
            </w:r>
            <w:r w:rsidRPr="003E2119">
              <w:t>have</w:t>
            </w:r>
            <w:r>
              <w:t xml:space="preserve"> </w:t>
            </w:r>
            <w:r w:rsidRPr="003E2119">
              <w:t>agreed</w:t>
            </w:r>
            <w:r>
              <w:t xml:space="preserve"> </w:t>
            </w:r>
            <w:r w:rsidRPr="003E2119">
              <w:t>that</w:t>
            </w:r>
            <w:r>
              <w:t xml:space="preserve"> </w:t>
            </w:r>
            <w:r w:rsidRPr="003E2119">
              <w:t>the</w:t>
            </w:r>
            <w:r>
              <w:t xml:space="preserve"> </w:t>
            </w:r>
            <w:r w:rsidRPr="003E2119">
              <w:t>Employer</w:t>
            </w:r>
            <w:r>
              <w:t xml:space="preserve"> </w:t>
            </w:r>
            <w:r w:rsidRPr="003E2119">
              <w:t>may</w:t>
            </w:r>
            <w:r>
              <w:t xml:space="preserve"> </w:t>
            </w:r>
            <w:r w:rsidRPr="003E2119">
              <w:t>immediately</w:t>
            </w:r>
            <w:r>
              <w:t xml:space="preserve"> </w:t>
            </w:r>
            <w:r w:rsidRPr="003E2119">
              <w:t>terminate</w:t>
            </w:r>
            <w:r>
              <w:t xml:space="preserve"> </w:t>
            </w:r>
            <w:r w:rsidRPr="003E2119">
              <w:t>this</w:t>
            </w:r>
            <w:r>
              <w:t xml:space="preserve"> </w:t>
            </w:r>
            <w:r w:rsidRPr="003E2119">
              <w:t>agreement</w:t>
            </w:r>
            <w:r>
              <w:t xml:space="preserve"> </w:t>
            </w:r>
            <w:r w:rsidRPr="003E2119">
              <w:t>in</w:t>
            </w:r>
            <w:r>
              <w:t xml:space="preserve"> </w:t>
            </w:r>
            <w:r w:rsidRPr="003E2119">
              <w:t>the</w:t>
            </w:r>
            <w:r>
              <w:t xml:space="preserve"> </w:t>
            </w:r>
            <w:r w:rsidRPr="003E2119">
              <w:t>cases</w:t>
            </w:r>
            <w:r>
              <w:t xml:space="preserve"> </w:t>
            </w:r>
            <w:r w:rsidRPr="003E2119">
              <w:t>when</w:t>
            </w:r>
            <w:r>
              <w:t xml:space="preserve"> </w:t>
            </w:r>
            <w:r w:rsidRPr="003E2119">
              <w:t>he</w:t>
            </w:r>
            <w:r>
              <w:t xml:space="preserve"> </w:t>
            </w:r>
            <w:r w:rsidRPr="003E2119">
              <w:t>may</w:t>
            </w:r>
            <w:r>
              <w:t xml:space="preserve"> </w:t>
            </w:r>
            <w:r w:rsidRPr="003E2119">
              <w:t>immediately</w:t>
            </w:r>
            <w:r>
              <w:t xml:space="preserve"> </w:t>
            </w:r>
            <w:r w:rsidRPr="003E2119">
              <w:t>terminate</w:t>
            </w:r>
            <w:r>
              <w:t xml:space="preserve"> </w:t>
            </w:r>
            <w:r w:rsidRPr="003E2119">
              <w:t>employment</w:t>
            </w:r>
            <w:r>
              <w:t xml:space="preserve"> </w:t>
            </w:r>
            <w:r w:rsidRPr="003E2119">
              <w:t>relationship</w:t>
            </w:r>
            <w:r>
              <w:t xml:space="preserve"> </w:t>
            </w:r>
            <w:r w:rsidRPr="003E2119">
              <w:t>in</w:t>
            </w:r>
            <w:r>
              <w:t xml:space="preserve"> </w:t>
            </w:r>
            <w:r w:rsidRPr="003E2119">
              <w:t>accordance</w:t>
            </w:r>
            <w:r>
              <w:t xml:space="preserve"> </w:t>
            </w:r>
            <w:r w:rsidRPr="003E2119">
              <w:t>with</w:t>
            </w:r>
            <w:r>
              <w:t xml:space="preserve"> </w:t>
            </w:r>
            <w:r w:rsidRPr="003E2119">
              <w:t>the</w:t>
            </w:r>
            <w:r>
              <w:t xml:space="preserve"> </w:t>
            </w:r>
            <w:r w:rsidRPr="003E2119">
              <w:t>Labour</w:t>
            </w:r>
            <w:r>
              <w:t xml:space="preserve"> </w:t>
            </w:r>
            <w:r w:rsidRPr="003E2119">
              <w:t>Code.</w:t>
            </w:r>
          </w:p>
        </w:tc>
      </w:tr>
      <w:tr w:rsidR="004C1162" w14:paraId="5C00C805" w14:textId="77777777" w:rsidTr="00665794">
        <w:tc>
          <w:tcPr>
            <w:tcW w:w="2500" w:type="pct"/>
          </w:tcPr>
          <w:p w14:paraId="41AF2EA9" w14:textId="169235AE" w:rsidR="004C1162" w:rsidRPr="00385FED" w:rsidRDefault="004C1162" w:rsidP="009E0749">
            <w:pPr>
              <w:pStyle w:val="Level2CZ"/>
            </w:pPr>
            <w:r w:rsidRPr="00385FED">
              <w:t>Tato</w:t>
            </w:r>
            <w:r>
              <w:t xml:space="preserve"> </w:t>
            </w:r>
            <w:r w:rsidRPr="00385FED">
              <w:t>dohoda</w:t>
            </w:r>
            <w:r>
              <w:t xml:space="preserve"> </w:t>
            </w:r>
            <w:r w:rsidRPr="00385FED">
              <w:t>rovněž</w:t>
            </w:r>
            <w:r>
              <w:t xml:space="preserve"> </w:t>
            </w:r>
            <w:r w:rsidRPr="00385FED">
              <w:t>končí</w:t>
            </w:r>
            <w:r>
              <w:t xml:space="preserve"> </w:t>
            </w:r>
            <w:r w:rsidRPr="00385FED">
              <w:t>vyčerpáním</w:t>
            </w:r>
            <w:r>
              <w:t xml:space="preserve"> </w:t>
            </w:r>
            <w:r w:rsidRPr="00385FED">
              <w:t>počtu</w:t>
            </w:r>
            <w:r>
              <w:t xml:space="preserve"> </w:t>
            </w:r>
            <w:r w:rsidRPr="00385FED">
              <w:t>hodin</w:t>
            </w:r>
            <w:r>
              <w:t xml:space="preserve"> </w:t>
            </w:r>
            <w:r w:rsidRPr="00385FED">
              <w:t>sjednan</w:t>
            </w:r>
            <w:r w:rsidR="00664CEB">
              <w:t>ých</w:t>
            </w:r>
            <w:r>
              <w:t xml:space="preserve"> </w:t>
            </w:r>
            <w:r w:rsidRPr="00385FED">
              <w:t>podle</w:t>
            </w:r>
            <w:r>
              <w:t xml:space="preserve"> </w:t>
            </w:r>
            <w:r w:rsidRPr="00385FED">
              <w:t>čl</w:t>
            </w:r>
            <w:r w:rsidR="0029753D">
              <w:t>.</w:t>
            </w:r>
            <w:r>
              <w:t xml:space="preserve"> </w:t>
            </w:r>
            <w:r>
              <w:fldChar w:fldCharType="begin"/>
            </w:r>
            <w:r>
              <w:instrText xml:space="preserve"> REF _Ref469907286 \r \h </w:instrText>
            </w:r>
            <w:r>
              <w:fldChar w:fldCharType="separate"/>
            </w:r>
            <w:r w:rsidR="003E2D1D">
              <w:t>1.3</w:t>
            </w:r>
            <w:r>
              <w:fldChar w:fldCharType="end"/>
            </w:r>
          </w:p>
        </w:tc>
        <w:tc>
          <w:tcPr>
            <w:tcW w:w="2500" w:type="pct"/>
          </w:tcPr>
          <w:p w14:paraId="789DE255" w14:textId="4ED44D89" w:rsidR="004C1162" w:rsidRPr="003E2119" w:rsidRDefault="004C1162" w:rsidP="00F17A0B">
            <w:pPr>
              <w:pStyle w:val="Level2"/>
            </w:pPr>
            <w:r w:rsidRPr="003E2119">
              <w:t>This</w:t>
            </w:r>
            <w:r>
              <w:t xml:space="preserve"> </w:t>
            </w:r>
            <w:r w:rsidRPr="003E2119">
              <w:t>agreement</w:t>
            </w:r>
            <w:r>
              <w:t xml:space="preserve"> </w:t>
            </w:r>
            <w:r w:rsidRPr="003E2119">
              <w:t>also</w:t>
            </w:r>
            <w:r>
              <w:t xml:space="preserve"> </w:t>
            </w:r>
            <w:r w:rsidRPr="003E2119">
              <w:t>terminates</w:t>
            </w:r>
            <w:r>
              <w:t xml:space="preserve"> </w:t>
            </w:r>
            <w:r w:rsidRPr="003E2119">
              <w:t>upon</w:t>
            </w:r>
            <w:r>
              <w:t xml:space="preserve"> </w:t>
            </w:r>
            <w:r w:rsidRPr="003E2119">
              <w:t>consumption</w:t>
            </w:r>
            <w:r>
              <w:t xml:space="preserve"> </w:t>
            </w:r>
            <w:r w:rsidRPr="003E2119">
              <w:t>of</w:t>
            </w:r>
            <w:r>
              <w:t xml:space="preserve"> </w:t>
            </w:r>
            <w:r w:rsidRPr="003E2119">
              <w:t>the</w:t>
            </w:r>
            <w:r>
              <w:t xml:space="preserve"> </w:t>
            </w:r>
            <w:r w:rsidRPr="003E2119">
              <w:t>amount</w:t>
            </w:r>
            <w:r>
              <w:t xml:space="preserve"> </w:t>
            </w:r>
            <w:r w:rsidRPr="003E2119">
              <w:t>of</w:t>
            </w:r>
            <w:r>
              <w:t xml:space="preserve"> </w:t>
            </w:r>
            <w:r w:rsidRPr="003E2119">
              <w:t>hours</w:t>
            </w:r>
            <w:r>
              <w:t xml:space="preserve"> </w:t>
            </w:r>
            <w:r w:rsidRPr="003E2119">
              <w:t>set</w:t>
            </w:r>
            <w:r>
              <w:t xml:space="preserve"> </w:t>
            </w:r>
            <w:r w:rsidRPr="003E2119">
              <w:t>out</w:t>
            </w:r>
            <w:r>
              <w:t xml:space="preserve"> </w:t>
            </w:r>
            <w:r w:rsidRPr="003E2119">
              <w:t>under</w:t>
            </w:r>
            <w:r>
              <w:t xml:space="preserve"> </w:t>
            </w:r>
            <w:r w:rsidRPr="003E2119">
              <w:t>Article</w:t>
            </w:r>
            <w:r w:rsidR="00423303">
              <w:t xml:space="preserve"> </w:t>
            </w:r>
            <w:r>
              <w:fldChar w:fldCharType="begin"/>
            </w:r>
            <w:r>
              <w:instrText xml:space="preserve"> REF _Ref484179572 \r \h </w:instrText>
            </w:r>
            <w:r>
              <w:fldChar w:fldCharType="separate"/>
            </w:r>
            <w:r w:rsidR="003E2D1D">
              <w:t>1.3</w:t>
            </w:r>
            <w:r>
              <w:fldChar w:fldCharType="end"/>
            </w:r>
            <w:r w:rsidRPr="003E2119">
              <w:t>.</w:t>
            </w:r>
          </w:p>
        </w:tc>
      </w:tr>
      <w:tr w:rsidR="00DC0B64" w14:paraId="6E094047" w14:textId="77777777" w:rsidTr="00665794">
        <w:tc>
          <w:tcPr>
            <w:tcW w:w="2500" w:type="pct"/>
          </w:tcPr>
          <w:p w14:paraId="1AEBA876" w14:textId="1AFDBEBF" w:rsidR="00DC0B64" w:rsidRPr="00DC0B64" w:rsidRDefault="00DC0B64" w:rsidP="009E0749">
            <w:pPr>
              <w:pStyle w:val="Level2CZ"/>
            </w:pPr>
            <w:r w:rsidRPr="00DC0B64">
              <w:t xml:space="preserve">Podrobnosti o postupu při podání žádosti zaměstnance o odůvodnění výpovědi z </w:t>
            </w:r>
            <w:r w:rsidR="00DC39BB">
              <w:t>Dohody</w:t>
            </w:r>
            <w:r w:rsidRPr="00DC0B64">
              <w:t xml:space="preserve"> jsou obsaženy v</w:t>
            </w:r>
            <w:r w:rsidR="00AC59AA">
              <w:t> </w:t>
            </w:r>
            <w:r w:rsidRPr="00DC0B64">
              <w:t>§</w:t>
            </w:r>
            <w:r w:rsidR="00764BE6">
              <w:t> </w:t>
            </w:r>
            <w:r w:rsidRPr="00DC0B64">
              <w:t xml:space="preserve">77 odst. 7 </w:t>
            </w:r>
            <w:r w:rsidR="00AC59AA">
              <w:t>Z</w:t>
            </w:r>
            <w:r w:rsidRPr="00DC0B64">
              <w:t>ákoníku práce.</w:t>
            </w:r>
          </w:p>
        </w:tc>
        <w:tc>
          <w:tcPr>
            <w:tcW w:w="2500" w:type="pct"/>
          </w:tcPr>
          <w:p w14:paraId="5DAA6C4A" w14:textId="2793E858" w:rsidR="00DC0B64" w:rsidRPr="00DC0B64" w:rsidRDefault="00DC0B64" w:rsidP="00F17A0B">
            <w:pPr>
              <w:pStyle w:val="Level2"/>
            </w:pPr>
            <w:r w:rsidRPr="00DC0B64">
              <w:t xml:space="preserve">The details of the procedure for requesting justification for termination of the </w:t>
            </w:r>
            <w:r w:rsidR="00DC39BB">
              <w:t>Agreement</w:t>
            </w:r>
            <w:r w:rsidRPr="00DC0B64">
              <w:t xml:space="preserve"> are contained in the Section 77 (7) of the Labour Code.</w:t>
            </w:r>
          </w:p>
        </w:tc>
      </w:tr>
      <w:tr w:rsidR="004C1162" w14:paraId="522AB209" w14:textId="77777777" w:rsidTr="00665794">
        <w:tc>
          <w:tcPr>
            <w:tcW w:w="2500" w:type="pct"/>
          </w:tcPr>
          <w:p w14:paraId="25064C72" w14:textId="77777777" w:rsidR="004C1162" w:rsidRPr="009E0749" w:rsidRDefault="009E0749" w:rsidP="009E0749">
            <w:pPr>
              <w:pStyle w:val="Level1CZ"/>
              <w:rPr>
                <w:rStyle w:val="Level1asHeadingtextCZ"/>
              </w:rPr>
            </w:pPr>
            <w:r w:rsidRPr="009E0749">
              <w:rPr>
                <w:rStyle w:val="Level1asHeadingtextCZ"/>
              </w:rPr>
              <w:t xml:space="preserve">ZÁVĚREČNÁ USTANOVENÍ </w:t>
            </w:r>
          </w:p>
        </w:tc>
        <w:tc>
          <w:tcPr>
            <w:tcW w:w="2500" w:type="pct"/>
          </w:tcPr>
          <w:p w14:paraId="7DAF8914" w14:textId="77777777" w:rsidR="004C1162" w:rsidRPr="009E0749" w:rsidRDefault="009E0749" w:rsidP="009E0749">
            <w:pPr>
              <w:pStyle w:val="Level1"/>
              <w:rPr>
                <w:rStyle w:val="Level1asHeadingtext"/>
              </w:rPr>
            </w:pPr>
            <w:r w:rsidRPr="009E0749">
              <w:rPr>
                <w:rStyle w:val="Level1asHeadingtext"/>
              </w:rPr>
              <w:t>FINAL PROVISIONS</w:t>
            </w:r>
          </w:p>
        </w:tc>
      </w:tr>
      <w:tr w:rsidR="000D3644" w14:paraId="3AC5AFE8" w14:textId="77777777" w:rsidTr="00665794">
        <w:tc>
          <w:tcPr>
            <w:tcW w:w="2500" w:type="pct"/>
          </w:tcPr>
          <w:p w14:paraId="7A07E4B8" w14:textId="3616C66A" w:rsidR="000D3644" w:rsidRPr="00385FED" w:rsidRDefault="000D3644" w:rsidP="009E0749">
            <w:pPr>
              <w:pStyle w:val="Level2CZ"/>
            </w:pPr>
            <w:r w:rsidRPr="000D3644">
              <w:t xml:space="preserve">Zaměstnanec tímto dále prohlašuje Zaměstnavateli, že e-mailová adresa Zaměstnance uvedená v záhlaví této </w:t>
            </w:r>
            <w:r w:rsidR="00C364B0">
              <w:t>dohody</w:t>
            </w:r>
            <w:r w:rsidRPr="000D3644">
              <w:t xml:space="preserve"> může být Zaměstnavatelem použita pro zaslání vyhotovení této </w:t>
            </w:r>
            <w:r w:rsidR="00C364B0">
              <w:t>dohody</w:t>
            </w:r>
            <w:r w:rsidRPr="000D3644">
              <w:t xml:space="preserve"> a dalších dokumentů uvedených v § 21 </w:t>
            </w:r>
            <w:r w:rsidR="007743A0">
              <w:t>Z</w:t>
            </w:r>
            <w:r w:rsidRPr="000D3644">
              <w:t>ákoníku práce v případě jejich uzavření prostřednictvím sítě nebo služby elektronických komunikací, a že tato elektronická adresa není v dispozici Zaměstnavatele.</w:t>
            </w:r>
          </w:p>
        </w:tc>
        <w:tc>
          <w:tcPr>
            <w:tcW w:w="2500" w:type="pct"/>
          </w:tcPr>
          <w:p w14:paraId="1BDE5092" w14:textId="68A360F1" w:rsidR="000D3644" w:rsidRPr="003E2119" w:rsidRDefault="000D3644" w:rsidP="00F17A0B">
            <w:pPr>
              <w:pStyle w:val="Level2"/>
            </w:pPr>
            <w:r w:rsidRPr="000D3644">
              <w:t xml:space="preserve">The Employee hereby further represents to the Employer that the email address of the Employee set out at the heading of this </w:t>
            </w:r>
            <w:r w:rsidR="009924AF">
              <w:t>agreement</w:t>
            </w:r>
            <w:r w:rsidRPr="000D3644">
              <w:t xml:space="preserve"> may be used by the Employer to send a</w:t>
            </w:r>
            <w:r w:rsidR="00764BE6">
              <w:t> </w:t>
            </w:r>
            <w:r w:rsidRPr="000D3644">
              <w:t xml:space="preserve">copy of this </w:t>
            </w:r>
            <w:r w:rsidR="009924AF">
              <w:t>agreement</w:t>
            </w:r>
            <w:r w:rsidRPr="000D3644">
              <w:t xml:space="preserve"> and other documents referred to in Section 21 of the Labour Code in the event of their execution by an electronic communications network or service, and that this electronic address is not at the Employer’s disposal.</w:t>
            </w:r>
          </w:p>
        </w:tc>
      </w:tr>
      <w:tr w:rsidR="004C1162" w14:paraId="266F54E0" w14:textId="77777777" w:rsidTr="00665794">
        <w:tc>
          <w:tcPr>
            <w:tcW w:w="2500" w:type="pct"/>
          </w:tcPr>
          <w:p w14:paraId="1A085819" w14:textId="77777777" w:rsidR="004C1162" w:rsidRPr="00385FED" w:rsidRDefault="004C1162" w:rsidP="009E0749">
            <w:pPr>
              <w:pStyle w:val="Level2CZ"/>
            </w:pPr>
            <w:r w:rsidRPr="00385FED">
              <w:t>Tato</w:t>
            </w:r>
            <w:r>
              <w:t xml:space="preserve"> </w:t>
            </w:r>
            <w:r w:rsidRPr="00385FED">
              <w:t>dohoda</w:t>
            </w:r>
            <w:r>
              <w:t xml:space="preserve"> </w:t>
            </w:r>
            <w:r w:rsidRPr="00385FED">
              <w:t>se</w:t>
            </w:r>
            <w:r>
              <w:t xml:space="preserve"> </w:t>
            </w:r>
            <w:r w:rsidRPr="00385FED">
              <w:t>řídí</w:t>
            </w:r>
            <w:r>
              <w:t xml:space="preserve"> </w:t>
            </w:r>
            <w:r w:rsidRPr="00385FED">
              <w:t>českým</w:t>
            </w:r>
            <w:r>
              <w:t xml:space="preserve"> </w:t>
            </w:r>
            <w:r w:rsidRPr="00385FED">
              <w:t>právem.</w:t>
            </w:r>
            <w:r>
              <w:t xml:space="preserve"> </w:t>
            </w:r>
            <w:r w:rsidRPr="00385FED">
              <w:t>Veškeré</w:t>
            </w:r>
            <w:r>
              <w:t xml:space="preserve"> </w:t>
            </w:r>
            <w:r w:rsidRPr="00385FED">
              <w:t>spory</w:t>
            </w:r>
            <w:r>
              <w:t xml:space="preserve"> </w:t>
            </w:r>
            <w:r w:rsidRPr="00385FED">
              <w:t>vyplývající</w:t>
            </w:r>
            <w:r>
              <w:t xml:space="preserve"> </w:t>
            </w:r>
            <w:r w:rsidRPr="00385FED">
              <w:t>z</w:t>
            </w:r>
            <w:r>
              <w:t xml:space="preserve"> </w:t>
            </w:r>
            <w:r w:rsidRPr="00385FED">
              <w:t>této</w:t>
            </w:r>
            <w:r>
              <w:t xml:space="preserve"> </w:t>
            </w:r>
            <w:r w:rsidRPr="00385FED">
              <w:t>dohody</w:t>
            </w:r>
            <w:r>
              <w:t xml:space="preserve"> </w:t>
            </w:r>
            <w:r w:rsidRPr="00385FED">
              <w:t>nebo</w:t>
            </w:r>
            <w:r>
              <w:t xml:space="preserve"> </w:t>
            </w:r>
            <w:r w:rsidRPr="00385FED">
              <w:t>v</w:t>
            </w:r>
            <w:r>
              <w:t xml:space="preserve"> </w:t>
            </w:r>
            <w:r w:rsidRPr="00385FED">
              <w:t>souvislosti</w:t>
            </w:r>
            <w:r>
              <w:t xml:space="preserve"> </w:t>
            </w:r>
            <w:r w:rsidRPr="00385FED">
              <w:t>s</w:t>
            </w:r>
            <w:r>
              <w:t xml:space="preserve"> </w:t>
            </w:r>
            <w:r w:rsidRPr="00385FED">
              <w:t>ní</w:t>
            </w:r>
            <w:r>
              <w:t xml:space="preserve"> </w:t>
            </w:r>
            <w:r w:rsidRPr="00385FED">
              <w:t>budou</w:t>
            </w:r>
            <w:r>
              <w:t xml:space="preserve"> </w:t>
            </w:r>
            <w:r w:rsidRPr="00385FED">
              <w:t>rozhodovat</w:t>
            </w:r>
            <w:r>
              <w:t xml:space="preserve"> </w:t>
            </w:r>
            <w:r w:rsidRPr="00385FED">
              <w:t>české</w:t>
            </w:r>
            <w:r>
              <w:t xml:space="preserve"> </w:t>
            </w:r>
            <w:r w:rsidRPr="00385FED">
              <w:t>soudy.</w:t>
            </w:r>
          </w:p>
        </w:tc>
        <w:tc>
          <w:tcPr>
            <w:tcW w:w="2500" w:type="pct"/>
          </w:tcPr>
          <w:p w14:paraId="4D28847C" w14:textId="77777777" w:rsidR="004C1162" w:rsidRPr="003E2119" w:rsidRDefault="004C1162" w:rsidP="00F17A0B">
            <w:pPr>
              <w:pStyle w:val="Level2"/>
            </w:pPr>
            <w:r w:rsidRPr="003E2119">
              <w:t>This</w:t>
            </w:r>
            <w:r>
              <w:t xml:space="preserve"> </w:t>
            </w:r>
            <w:r w:rsidRPr="003E2119">
              <w:t>agreement</w:t>
            </w:r>
            <w:r>
              <w:t xml:space="preserve"> </w:t>
            </w:r>
            <w:r w:rsidRPr="003E2119">
              <w:t>shall</w:t>
            </w:r>
            <w:r>
              <w:t xml:space="preserve"> </w:t>
            </w:r>
            <w:r w:rsidRPr="003E2119">
              <w:t>be</w:t>
            </w:r>
            <w:r>
              <w:t xml:space="preserve"> </w:t>
            </w:r>
            <w:r w:rsidRPr="003E2119">
              <w:t>governed</w:t>
            </w:r>
            <w:r>
              <w:t xml:space="preserve"> </w:t>
            </w:r>
            <w:r w:rsidRPr="003E2119">
              <w:t>by</w:t>
            </w:r>
            <w:r>
              <w:t xml:space="preserve"> </w:t>
            </w:r>
            <w:r w:rsidRPr="003E2119">
              <w:t>the</w:t>
            </w:r>
            <w:r>
              <w:t xml:space="preserve"> </w:t>
            </w:r>
            <w:r w:rsidRPr="003E2119">
              <w:t>Czech</w:t>
            </w:r>
            <w:r>
              <w:t xml:space="preserve"> </w:t>
            </w:r>
            <w:r w:rsidRPr="003E2119">
              <w:t>law.</w:t>
            </w:r>
            <w:r>
              <w:t xml:space="preserve"> </w:t>
            </w:r>
            <w:r w:rsidRPr="003E2119">
              <w:t>Any</w:t>
            </w:r>
            <w:r>
              <w:t xml:space="preserve"> </w:t>
            </w:r>
            <w:r w:rsidRPr="003E2119">
              <w:t>and</w:t>
            </w:r>
            <w:r>
              <w:t xml:space="preserve"> </w:t>
            </w:r>
            <w:r w:rsidRPr="003E2119">
              <w:t>all</w:t>
            </w:r>
            <w:r>
              <w:t xml:space="preserve"> </w:t>
            </w:r>
            <w:r w:rsidRPr="003E2119">
              <w:t>disputes</w:t>
            </w:r>
            <w:r>
              <w:t xml:space="preserve"> </w:t>
            </w:r>
            <w:r w:rsidRPr="003E2119">
              <w:t>arising</w:t>
            </w:r>
            <w:r>
              <w:t xml:space="preserve"> </w:t>
            </w:r>
            <w:r w:rsidRPr="003E2119">
              <w:t>out</w:t>
            </w:r>
            <w:r>
              <w:t xml:space="preserve"> </w:t>
            </w:r>
            <w:r w:rsidRPr="003E2119">
              <w:t>of</w:t>
            </w:r>
            <w:r>
              <w:t xml:space="preserve"> </w:t>
            </w:r>
            <w:r w:rsidRPr="003E2119">
              <w:t>or</w:t>
            </w:r>
            <w:r>
              <w:t xml:space="preserve"> </w:t>
            </w:r>
            <w:r w:rsidRPr="003E2119">
              <w:t>concerning</w:t>
            </w:r>
            <w:r>
              <w:t xml:space="preserve"> </w:t>
            </w:r>
            <w:r w:rsidRPr="003E2119">
              <w:t>this</w:t>
            </w:r>
            <w:r>
              <w:t xml:space="preserve"> </w:t>
            </w:r>
            <w:r w:rsidRPr="003E2119">
              <w:t>agreement</w:t>
            </w:r>
            <w:r>
              <w:t xml:space="preserve"> </w:t>
            </w:r>
            <w:r w:rsidRPr="003E2119">
              <w:t>shall</w:t>
            </w:r>
            <w:r>
              <w:t xml:space="preserve"> </w:t>
            </w:r>
            <w:r w:rsidRPr="003E2119">
              <w:t>be</w:t>
            </w:r>
            <w:r>
              <w:t xml:space="preserve"> </w:t>
            </w:r>
            <w:r w:rsidRPr="003E2119">
              <w:t>decided</w:t>
            </w:r>
            <w:r>
              <w:t xml:space="preserve"> </w:t>
            </w:r>
            <w:r w:rsidRPr="003E2119">
              <w:t>upon</w:t>
            </w:r>
            <w:r>
              <w:t xml:space="preserve"> </w:t>
            </w:r>
            <w:r w:rsidRPr="003E2119">
              <w:t>by</w:t>
            </w:r>
            <w:r>
              <w:t xml:space="preserve"> </w:t>
            </w:r>
            <w:r w:rsidRPr="003E2119">
              <w:t>Czech</w:t>
            </w:r>
            <w:r>
              <w:t xml:space="preserve"> </w:t>
            </w:r>
            <w:r w:rsidRPr="003E2119">
              <w:t>courts.</w:t>
            </w:r>
          </w:p>
        </w:tc>
      </w:tr>
      <w:tr w:rsidR="004C1162" w14:paraId="57F5EC1E" w14:textId="77777777" w:rsidTr="00665794">
        <w:tc>
          <w:tcPr>
            <w:tcW w:w="2500" w:type="pct"/>
          </w:tcPr>
          <w:p w14:paraId="1817E853" w14:textId="77777777" w:rsidR="004C1162" w:rsidRPr="00385FED" w:rsidRDefault="004C1162" w:rsidP="009E0749">
            <w:pPr>
              <w:pStyle w:val="Level2CZ"/>
            </w:pPr>
            <w:r w:rsidRPr="00385FED">
              <w:t>Tato</w:t>
            </w:r>
            <w:r>
              <w:t xml:space="preserve"> </w:t>
            </w:r>
            <w:r w:rsidRPr="00385FED">
              <w:t>dohoda</w:t>
            </w:r>
            <w:r>
              <w:t xml:space="preserve"> </w:t>
            </w:r>
            <w:r w:rsidRPr="00385FED">
              <w:t>je</w:t>
            </w:r>
            <w:r>
              <w:t xml:space="preserve"> </w:t>
            </w:r>
            <w:r w:rsidRPr="00385FED">
              <w:t>sepsána</w:t>
            </w:r>
            <w:r>
              <w:t xml:space="preserve"> </w:t>
            </w:r>
            <w:r w:rsidRPr="00385FED">
              <w:t>ve</w:t>
            </w:r>
            <w:r>
              <w:t xml:space="preserve"> </w:t>
            </w:r>
            <w:r w:rsidRPr="00385FED">
              <w:t>dvou</w:t>
            </w:r>
            <w:r>
              <w:t xml:space="preserve"> </w:t>
            </w:r>
            <w:r w:rsidRPr="00385FED">
              <w:t>vyhotoveních,</w:t>
            </w:r>
            <w:r>
              <w:t xml:space="preserve"> </w:t>
            </w:r>
            <w:r w:rsidRPr="00385FED">
              <w:t>přičemž</w:t>
            </w:r>
            <w:r>
              <w:t xml:space="preserve"> Zaměstnanec </w:t>
            </w:r>
            <w:r w:rsidRPr="00385FED">
              <w:t>obdrží</w:t>
            </w:r>
            <w:r>
              <w:t xml:space="preserve"> </w:t>
            </w:r>
            <w:r w:rsidRPr="00385FED">
              <w:t>jedno</w:t>
            </w:r>
            <w:r>
              <w:t xml:space="preserve"> </w:t>
            </w:r>
            <w:r w:rsidRPr="00385FED">
              <w:t>vyhotovení</w:t>
            </w:r>
            <w:r>
              <w:t xml:space="preserve"> </w:t>
            </w:r>
            <w:r w:rsidRPr="00385FED">
              <w:t>a</w:t>
            </w:r>
            <w:r>
              <w:t xml:space="preserve"> </w:t>
            </w:r>
            <w:r w:rsidRPr="00385FED">
              <w:t>druhé</w:t>
            </w:r>
            <w:r>
              <w:t xml:space="preserve"> </w:t>
            </w:r>
            <w:r w:rsidRPr="00385FED">
              <w:t>si</w:t>
            </w:r>
            <w:r>
              <w:t xml:space="preserve"> </w:t>
            </w:r>
            <w:r w:rsidRPr="00385FED">
              <w:t>ponechá</w:t>
            </w:r>
            <w:r>
              <w:t xml:space="preserve"> </w:t>
            </w:r>
            <w:r w:rsidRPr="00385FED">
              <w:t>Zaměstnavatel.</w:t>
            </w:r>
          </w:p>
        </w:tc>
        <w:tc>
          <w:tcPr>
            <w:tcW w:w="2500" w:type="pct"/>
          </w:tcPr>
          <w:p w14:paraId="68386E8C" w14:textId="77777777" w:rsidR="004C1162" w:rsidRPr="003E2119" w:rsidRDefault="004C1162" w:rsidP="00F17A0B">
            <w:pPr>
              <w:pStyle w:val="Level2"/>
            </w:pPr>
            <w:r w:rsidRPr="003E2119">
              <w:t>This</w:t>
            </w:r>
            <w:r>
              <w:t xml:space="preserve"> </w:t>
            </w:r>
            <w:r w:rsidRPr="003E2119">
              <w:t>agreement</w:t>
            </w:r>
            <w:r>
              <w:t xml:space="preserve"> </w:t>
            </w:r>
            <w:r w:rsidRPr="003E2119">
              <w:t>has</w:t>
            </w:r>
            <w:r>
              <w:t xml:space="preserve"> </w:t>
            </w:r>
            <w:r w:rsidRPr="003E2119">
              <w:t>been</w:t>
            </w:r>
            <w:r>
              <w:t xml:space="preserve"> </w:t>
            </w:r>
            <w:r w:rsidRPr="003E2119">
              <w:t>executed</w:t>
            </w:r>
            <w:r>
              <w:t xml:space="preserve"> </w:t>
            </w:r>
            <w:r w:rsidRPr="003E2119">
              <w:t>in</w:t>
            </w:r>
            <w:r>
              <w:t xml:space="preserve"> </w:t>
            </w:r>
            <w:r w:rsidRPr="003E2119">
              <w:t>two</w:t>
            </w:r>
            <w:r>
              <w:t xml:space="preserve"> </w:t>
            </w:r>
            <w:r w:rsidRPr="003E2119">
              <w:t>counterparts,</w:t>
            </w:r>
            <w:r>
              <w:t xml:space="preserve"> </w:t>
            </w:r>
            <w:r w:rsidRPr="003E2119">
              <w:t>whereof</w:t>
            </w:r>
            <w:r>
              <w:t xml:space="preserve"> </w:t>
            </w:r>
            <w:r w:rsidRPr="003E2119">
              <w:t>the</w:t>
            </w:r>
            <w:r>
              <w:t xml:space="preserve"> Employee </w:t>
            </w:r>
            <w:r w:rsidRPr="003E2119">
              <w:t>has</w:t>
            </w:r>
            <w:r>
              <w:t xml:space="preserve"> </w:t>
            </w:r>
            <w:r w:rsidRPr="003E2119">
              <w:t>received</w:t>
            </w:r>
            <w:r>
              <w:t xml:space="preserve"> </w:t>
            </w:r>
            <w:r w:rsidRPr="003E2119">
              <w:t>one</w:t>
            </w:r>
            <w:r>
              <w:t xml:space="preserve"> </w:t>
            </w:r>
            <w:r w:rsidRPr="003E2119">
              <w:t>counterpart</w:t>
            </w:r>
            <w:r>
              <w:t xml:space="preserve"> </w:t>
            </w:r>
            <w:r w:rsidRPr="003E2119">
              <w:t>and</w:t>
            </w:r>
            <w:r>
              <w:t xml:space="preserve"> </w:t>
            </w:r>
            <w:r w:rsidRPr="003E2119">
              <w:t>the</w:t>
            </w:r>
            <w:r>
              <w:t xml:space="preserve"> </w:t>
            </w:r>
            <w:r w:rsidRPr="003E2119">
              <w:t>Employer</w:t>
            </w:r>
            <w:r>
              <w:t xml:space="preserve"> </w:t>
            </w:r>
            <w:r w:rsidRPr="003E2119">
              <w:t>has</w:t>
            </w:r>
            <w:r>
              <w:t xml:space="preserve"> </w:t>
            </w:r>
            <w:r w:rsidRPr="003E2119">
              <w:t>received</w:t>
            </w:r>
            <w:r>
              <w:t xml:space="preserve"> </w:t>
            </w:r>
            <w:r w:rsidRPr="003E2119">
              <w:t>the</w:t>
            </w:r>
            <w:r>
              <w:t xml:space="preserve"> </w:t>
            </w:r>
            <w:r w:rsidRPr="003E2119">
              <w:t>second.</w:t>
            </w:r>
          </w:p>
        </w:tc>
      </w:tr>
      <w:tr w:rsidR="004C1162" w14:paraId="215BD21D" w14:textId="77777777" w:rsidTr="00665794">
        <w:tc>
          <w:tcPr>
            <w:tcW w:w="2500" w:type="pct"/>
          </w:tcPr>
          <w:p w14:paraId="34764ECB" w14:textId="10FBC0B2" w:rsidR="004C1162" w:rsidRPr="00385FED" w:rsidRDefault="004C1162" w:rsidP="009E0749">
            <w:pPr>
              <w:pStyle w:val="Level2CZ"/>
            </w:pPr>
            <w:r w:rsidRPr="00385FED">
              <w:lastRenderedPageBreak/>
              <w:t>Tuto</w:t>
            </w:r>
            <w:r>
              <w:t xml:space="preserve"> </w:t>
            </w:r>
            <w:r w:rsidRPr="00385FED">
              <w:t>dohodu</w:t>
            </w:r>
            <w:r>
              <w:t xml:space="preserve"> </w:t>
            </w:r>
            <w:r w:rsidRPr="00385FED">
              <w:t>lze</w:t>
            </w:r>
            <w:r>
              <w:t xml:space="preserve"> </w:t>
            </w:r>
            <w:r w:rsidRPr="00385FED">
              <w:t>měnit</w:t>
            </w:r>
            <w:r>
              <w:t xml:space="preserve"> </w:t>
            </w:r>
            <w:r w:rsidRPr="00385FED">
              <w:t>pouze</w:t>
            </w:r>
            <w:r>
              <w:t xml:space="preserve"> </w:t>
            </w:r>
            <w:r w:rsidRPr="00385FED">
              <w:t>na</w:t>
            </w:r>
            <w:r w:rsidR="002B58A7">
              <w:t> </w:t>
            </w:r>
            <w:r w:rsidRPr="00385FED">
              <w:t>základě</w:t>
            </w:r>
            <w:r>
              <w:t xml:space="preserve"> </w:t>
            </w:r>
            <w:r w:rsidRPr="00385FED">
              <w:t>vzájemné</w:t>
            </w:r>
            <w:r>
              <w:t xml:space="preserve"> </w:t>
            </w:r>
            <w:r w:rsidRPr="00385FED">
              <w:t>dohody</w:t>
            </w:r>
            <w:r>
              <w:t xml:space="preserve"> </w:t>
            </w:r>
            <w:r w:rsidRPr="00385FED">
              <w:t>ve</w:t>
            </w:r>
            <w:r>
              <w:t xml:space="preserve"> </w:t>
            </w:r>
            <w:r w:rsidRPr="00385FED">
              <w:t>formě</w:t>
            </w:r>
            <w:r>
              <w:t xml:space="preserve"> </w:t>
            </w:r>
            <w:r w:rsidRPr="00385FED">
              <w:t>písemných</w:t>
            </w:r>
            <w:r>
              <w:t xml:space="preserve"> </w:t>
            </w:r>
            <w:r w:rsidRPr="00385FED">
              <w:t>a</w:t>
            </w:r>
            <w:r>
              <w:t xml:space="preserve"> </w:t>
            </w:r>
            <w:r w:rsidRPr="00385FED">
              <w:t>číslovaných</w:t>
            </w:r>
            <w:r>
              <w:t xml:space="preserve"> </w:t>
            </w:r>
            <w:r w:rsidRPr="00385FED">
              <w:t>dodatků.</w:t>
            </w:r>
          </w:p>
        </w:tc>
        <w:tc>
          <w:tcPr>
            <w:tcW w:w="2500" w:type="pct"/>
          </w:tcPr>
          <w:p w14:paraId="39B9A0D5" w14:textId="77777777" w:rsidR="004C1162" w:rsidRPr="003E2119" w:rsidRDefault="004C1162" w:rsidP="00F17A0B">
            <w:pPr>
              <w:pStyle w:val="Level2"/>
            </w:pPr>
            <w:r w:rsidRPr="003E2119">
              <w:t>Changes</w:t>
            </w:r>
            <w:r>
              <w:t xml:space="preserve"> </w:t>
            </w:r>
            <w:r w:rsidRPr="003E2119">
              <w:t>to</w:t>
            </w:r>
            <w:r>
              <w:t xml:space="preserve"> </w:t>
            </w:r>
            <w:r w:rsidRPr="003E2119">
              <w:t>this</w:t>
            </w:r>
            <w:r>
              <w:t xml:space="preserve"> </w:t>
            </w:r>
            <w:r w:rsidRPr="003E2119">
              <w:t>agreement</w:t>
            </w:r>
            <w:r>
              <w:t xml:space="preserve"> </w:t>
            </w:r>
            <w:r w:rsidRPr="003E2119">
              <w:t>can</w:t>
            </w:r>
            <w:r>
              <w:t xml:space="preserve"> </w:t>
            </w:r>
            <w:r w:rsidRPr="003E2119">
              <w:t>only</w:t>
            </w:r>
            <w:r>
              <w:t xml:space="preserve"> </w:t>
            </w:r>
            <w:r w:rsidRPr="003E2119">
              <w:t>be</w:t>
            </w:r>
            <w:r>
              <w:t xml:space="preserve"> </w:t>
            </w:r>
            <w:r w:rsidRPr="003E2119">
              <w:t>made</w:t>
            </w:r>
            <w:r>
              <w:t xml:space="preserve"> </w:t>
            </w:r>
            <w:r w:rsidRPr="003E2119">
              <w:t>based</w:t>
            </w:r>
            <w:r>
              <w:t xml:space="preserve"> </w:t>
            </w:r>
            <w:r w:rsidRPr="003E2119">
              <w:t>on</w:t>
            </w:r>
            <w:r>
              <w:t xml:space="preserve"> </w:t>
            </w:r>
            <w:r w:rsidRPr="003E2119">
              <w:t>the</w:t>
            </w:r>
            <w:r>
              <w:t xml:space="preserve"> </w:t>
            </w:r>
            <w:r w:rsidRPr="003E2119">
              <w:t>mutual</w:t>
            </w:r>
            <w:r>
              <w:t xml:space="preserve"> </w:t>
            </w:r>
            <w:r w:rsidRPr="003E2119">
              <w:t>agreement</w:t>
            </w:r>
            <w:r>
              <w:t xml:space="preserve"> </w:t>
            </w:r>
            <w:r w:rsidRPr="003E2119">
              <w:t>in</w:t>
            </w:r>
            <w:r>
              <w:t xml:space="preserve"> </w:t>
            </w:r>
            <w:r w:rsidRPr="003E2119">
              <w:t>the</w:t>
            </w:r>
            <w:r>
              <w:t xml:space="preserve"> </w:t>
            </w:r>
            <w:r w:rsidRPr="003E2119">
              <w:t>form</w:t>
            </w:r>
            <w:r>
              <w:t xml:space="preserve"> </w:t>
            </w:r>
            <w:r w:rsidRPr="003E2119">
              <w:t>of</w:t>
            </w:r>
            <w:r>
              <w:t xml:space="preserve"> </w:t>
            </w:r>
            <w:r w:rsidRPr="003E2119">
              <w:t>a</w:t>
            </w:r>
            <w:r>
              <w:t xml:space="preserve"> </w:t>
            </w:r>
            <w:r w:rsidRPr="003E2119">
              <w:t>written</w:t>
            </w:r>
            <w:r>
              <w:t xml:space="preserve"> </w:t>
            </w:r>
            <w:r w:rsidRPr="003E2119">
              <w:t>and</w:t>
            </w:r>
            <w:r>
              <w:t xml:space="preserve"> </w:t>
            </w:r>
            <w:r w:rsidRPr="003E2119">
              <w:t>numbered</w:t>
            </w:r>
            <w:r>
              <w:t xml:space="preserve"> </w:t>
            </w:r>
            <w:r w:rsidRPr="003E2119">
              <w:t>amendment</w:t>
            </w:r>
            <w:r>
              <w:t xml:space="preserve"> </w:t>
            </w:r>
            <w:r w:rsidRPr="003E2119">
              <w:t>hereto.</w:t>
            </w:r>
          </w:p>
        </w:tc>
      </w:tr>
      <w:tr w:rsidR="004C1162" w14:paraId="0C3091FE" w14:textId="77777777" w:rsidTr="00665794">
        <w:tc>
          <w:tcPr>
            <w:tcW w:w="2500" w:type="pct"/>
          </w:tcPr>
          <w:p w14:paraId="5A9867FE" w14:textId="77777777" w:rsidR="004C1162" w:rsidRPr="00C34129" w:rsidRDefault="004C1162" w:rsidP="009E0749">
            <w:pPr>
              <w:pStyle w:val="Level2CZ"/>
              <w:rPr>
                <w:rFonts w:cs="Arial"/>
                <w:szCs w:val="22"/>
              </w:rPr>
            </w:pPr>
            <w:r w:rsidRPr="00C34129">
              <w:t>V</w:t>
            </w:r>
            <w:r>
              <w:t xml:space="preserve"> </w:t>
            </w:r>
            <w:r w:rsidRPr="00C34129">
              <w:t>případě</w:t>
            </w:r>
            <w:r>
              <w:t xml:space="preserve"> </w:t>
            </w:r>
            <w:r w:rsidRPr="00C34129">
              <w:t>jakéhokoli</w:t>
            </w:r>
            <w:r>
              <w:t xml:space="preserve"> </w:t>
            </w:r>
            <w:r w:rsidRPr="00C34129">
              <w:t>rozporu</w:t>
            </w:r>
            <w:r>
              <w:t xml:space="preserve"> </w:t>
            </w:r>
            <w:r w:rsidRPr="00C34129">
              <w:t>mezi</w:t>
            </w:r>
            <w:r>
              <w:t xml:space="preserve"> </w:t>
            </w:r>
            <w:r w:rsidRPr="00C34129">
              <w:t>českou</w:t>
            </w:r>
            <w:r>
              <w:t xml:space="preserve"> </w:t>
            </w:r>
            <w:r w:rsidRPr="00C34129">
              <w:t>a</w:t>
            </w:r>
            <w:r>
              <w:t xml:space="preserve"> </w:t>
            </w:r>
            <w:r w:rsidRPr="00C34129">
              <w:t>anglickou</w:t>
            </w:r>
            <w:r>
              <w:t xml:space="preserve"> </w:t>
            </w:r>
            <w:r w:rsidRPr="00C34129">
              <w:t>verzí</w:t>
            </w:r>
            <w:r>
              <w:t xml:space="preserve"> </w:t>
            </w:r>
            <w:r w:rsidRPr="00C34129">
              <w:t>této</w:t>
            </w:r>
            <w:r>
              <w:t xml:space="preserve"> </w:t>
            </w:r>
            <w:r w:rsidRPr="00C34129">
              <w:t>dohody</w:t>
            </w:r>
            <w:r>
              <w:t xml:space="preserve"> </w:t>
            </w:r>
            <w:r w:rsidRPr="00C34129">
              <w:t>je</w:t>
            </w:r>
            <w:r>
              <w:t xml:space="preserve"> </w:t>
            </w:r>
            <w:r w:rsidRPr="00C34129">
              <w:t>rozhodující</w:t>
            </w:r>
            <w:r>
              <w:t xml:space="preserve"> </w:t>
            </w:r>
            <w:r w:rsidRPr="00C34129">
              <w:t>česká</w:t>
            </w:r>
            <w:r>
              <w:t xml:space="preserve"> </w:t>
            </w:r>
            <w:r w:rsidRPr="00C34129">
              <w:t>verze.</w:t>
            </w:r>
          </w:p>
        </w:tc>
        <w:tc>
          <w:tcPr>
            <w:tcW w:w="2500" w:type="pct"/>
          </w:tcPr>
          <w:p w14:paraId="23DA63BA" w14:textId="77777777" w:rsidR="004C1162" w:rsidRPr="00C34129" w:rsidRDefault="004C1162" w:rsidP="00F17A0B">
            <w:pPr>
              <w:pStyle w:val="Level2"/>
            </w:pPr>
            <w:r w:rsidRPr="00C34129">
              <w:t>In</w:t>
            </w:r>
            <w:r>
              <w:t xml:space="preserve"> </w:t>
            </w:r>
            <w:r w:rsidRPr="00C34129">
              <w:t>the</w:t>
            </w:r>
            <w:r>
              <w:t xml:space="preserve"> </w:t>
            </w:r>
            <w:r w:rsidRPr="00C34129">
              <w:t>event</w:t>
            </w:r>
            <w:r>
              <w:t xml:space="preserve"> </w:t>
            </w:r>
            <w:r w:rsidRPr="00C34129">
              <w:t>of</w:t>
            </w:r>
            <w:r>
              <w:t xml:space="preserve"> </w:t>
            </w:r>
            <w:r w:rsidRPr="00C34129">
              <w:t>any</w:t>
            </w:r>
            <w:r>
              <w:t xml:space="preserve"> </w:t>
            </w:r>
            <w:r w:rsidRPr="00C34129">
              <w:t>discrepancy</w:t>
            </w:r>
            <w:r>
              <w:t xml:space="preserve"> </w:t>
            </w:r>
            <w:r w:rsidRPr="00C34129">
              <w:t>between</w:t>
            </w:r>
            <w:r>
              <w:t xml:space="preserve"> </w:t>
            </w:r>
            <w:r w:rsidRPr="00C34129">
              <w:t>the</w:t>
            </w:r>
            <w:r>
              <w:t xml:space="preserve"> </w:t>
            </w:r>
            <w:r w:rsidRPr="00C34129">
              <w:t>Czech</w:t>
            </w:r>
            <w:r>
              <w:t xml:space="preserve"> </w:t>
            </w:r>
            <w:r w:rsidRPr="00C34129">
              <w:t>and</w:t>
            </w:r>
            <w:r>
              <w:t xml:space="preserve"> </w:t>
            </w:r>
            <w:r w:rsidRPr="00C34129">
              <w:t>English</w:t>
            </w:r>
            <w:r>
              <w:t xml:space="preserve"> </w:t>
            </w:r>
            <w:r w:rsidRPr="00C34129">
              <w:t>version</w:t>
            </w:r>
            <w:r>
              <w:t xml:space="preserve"> </w:t>
            </w:r>
            <w:r w:rsidRPr="00C34129">
              <w:t>hereof,</w:t>
            </w:r>
            <w:r>
              <w:t xml:space="preserve"> </w:t>
            </w:r>
            <w:r w:rsidRPr="00C34129">
              <w:t>the</w:t>
            </w:r>
            <w:r>
              <w:t xml:space="preserve"> </w:t>
            </w:r>
            <w:r w:rsidRPr="00C34129">
              <w:t>Czech</w:t>
            </w:r>
            <w:r>
              <w:t xml:space="preserve"> </w:t>
            </w:r>
            <w:r w:rsidRPr="00C34129">
              <w:t>version</w:t>
            </w:r>
            <w:r>
              <w:t xml:space="preserve"> </w:t>
            </w:r>
            <w:r w:rsidRPr="00C34129">
              <w:t>shall</w:t>
            </w:r>
            <w:r>
              <w:t xml:space="preserve"> </w:t>
            </w:r>
            <w:r w:rsidRPr="00C34129">
              <w:t>prevail.</w:t>
            </w:r>
          </w:p>
        </w:tc>
      </w:tr>
    </w:tbl>
    <w:p w14:paraId="4199039C" w14:textId="77777777" w:rsidR="00AA463A" w:rsidRDefault="00AA463A" w:rsidP="00AA463A"/>
    <w:p w14:paraId="262C4633" w14:textId="77777777" w:rsidR="004C1162" w:rsidRDefault="004C1162" w:rsidP="009E796F">
      <w:pPr>
        <w:pStyle w:val="BodyCZ"/>
        <w:keepNext/>
        <w:keepLines/>
        <w:ind w:left="108"/>
      </w:pPr>
      <w:r>
        <w:t>V / In _______________ dne / on _______________</w:t>
      </w:r>
    </w:p>
    <w:p w14:paraId="0B8DD3CB" w14:textId="77777777" w:rsidR="004C1162" w:rsidRPr="00562D11" w:rsidRDefault="004C1162" w:rsidP="009E796F">
      <w:pPr>
        <w:pStyle w:val="BodyCZ"/>
        <w:keepNext/>
        <w:keepLines/>
        <w:ind w:left="108"/>
        <w:rPr>
          <w:rStyle w:val="BoldCZ"/>
        </w:rPr>
      </w:pPr>
      <w:r w:rsidRPr="00562D11">
        <w:rPr>
          <w:rStyle w:val="BoldCZ"/>
        </w:rPr>
        <w:t>Zaměstnavatel</w:t>
      </w:r>
      <w:r>
        <w:rPr>
          <w:rStyle w:val="BoldCZ"/>
        </w:rPr>
        <w:t xml:space="preserve"> / </w:t>
      </w:r>
      <w:r w:rsidRPr="00250AF2">
        <w:rPr>
          <w:rStyle w:val="Strong"/>
        </w:rPr>
        <w:t>Employer</w:t>
      </w:r>
    </w:p>
    <w:p w14:paraId="5B02CE3D" w14:textId="77777777" w:rsidR="004C1162" w:rsidRPr="00562D11" w:rsidRDefault="004C1162" w:rsidP="009E796F">
      <w:pPr>
        <w:pStyle w:val="BodyCZ"/>
        <w:keepNext/>
        <w:keepLines/>
        <w:ind w:left="108"/>
      </w:pPr>
    </w:p>
    <w:p w14:paraId="15AEDC8B" w14:textId="77777777" w:rsidR="004C1162" w:rsidRDefault="004C1162" w:rsidP="009E796F">
      <w:pPr>
        <w:keepNext/>
        <w:keepLines/>
        <w:ind w:left="108"/>
      </w:pPr>
      <w:r>
        <w:t>________________________</w:t>
      </w:r>
    </w:p>
    <w:p w14:paraId="704F86ED" w14:textId="0EE8B7AA" w:rsidR="004C1162" w:rsidRPr="00A54972" w:rsidRDefault="00B522EE" w:rsidP="009E796F">
      <w:pPr>
        <w:keepNext/>
        <w:keepLines/>
        <w:ind w:left="108"/>
        <w:rPr>
          <w:highlight w:val="yellow"/>
          <w:lang w:val="de-DE"/>
        </w:rPr>
      </w:pPr>
      <w:r>
        <w:rPr>
          <w:b/>
          <w:bCs/>
          <w:lang w:val="cs-CZ"/>
        </w:rPr>
        <w:t>Organizace</w:t>
      </w:r>
    </w:p>
    <w:p w14:paraId="35F82869" w14:textId="193C2DFE" w:rsidR="004C1162" w:rsidRDefault="00B522EE" w:rsidP="009E796F">
      <w:pPr>
        <w:pStyle w:val="BodyCZ"/>
        <w:numPr>
          <w:ilvl w:val="0"/>
          <w:numId w:val="22"/>
        </w:numPr>
        <w:ind w:left="108"/>
        <w:rPr>
          <w:highlight w:val="yellow"/>
        </w:rPr>
      </w:pPr>
      <w:r>
        <w:t>Name</w:t>
      </w:r>
      <w:r w:rsidR="00A54972" w:rsidRPr="00A54972">
        <w:t>, ředitel</w:t>
      </w:r>
      <w:r>
        <w:t>-</w:t>
      </w:r>
      <w:r w:rsidR="00A54972" w:rsidRPr="00A54972">
        <w:t>ka/director</w:t>
      </w:r>
    </w:p>
    <w:p w14:paraId="0C3316CB" w14:textId="77777777" w:rsidR="004C1162" w:rsidRDefault="004C1162" w:rsidP="009E796F">
      <w:pPr>
        <w:pStyle w:val="BodyCZ"/>
        <w:keepNext/>
        <w:keepLines/>
        <w:numPr>
          <w:ilvl w:val="0"/>
          <w:numId w:val="22"/>
        </w:numPr>
        <w:ind w:left="108"/>
      </w:pPr>
      <w:r>
        <w:t>V / In _______________ dne / on _______________</w:t>
      </w:r>
    </w:p>
    <w:p w14:paraId="1EFE2AA3" w14:textId="77777777" w:rsidR="004C1162" w:rsidRDefault="004C1162" w:rsidP="009E796F">
      <w:pPr>
        <w:pStyle w:val="Body"/>
        <w:keepNext/>
        <w:keepLines/>
        <w:ind w:left="108"/>
        <w:rPr>
          <w:rStyle w:val="BoldCZ"/>
        </w:rPr>
      </w:pPr>
      <w:r>
        <w:rPr>
          <w:rStyle w:val="BoldCZ"/>
        </w:rPr>
        <w:t xml:space="preserve">Zaměstnanec / </w:t>
      </w:r>
      <w:r w:rsidRPr="00250AF2">
        <w:rPr>
          <w:rStyle w:val="Strong"/>
        </w:rPr>
        <w:t>Employee</w:t>
      </w:r>
    </w:p>
    <w:p w14:paraId="17B66E3B" w14:textId="77777777" w:rsidR="004C1162" w:rsidRDefault="004C1162" w:rsidP="009E796F">
      <w:pPr>
        <w:pStyle w:val="BodyCZ"/>
        <w:keepNext/>
        <w:keepLines/>
        <w:numPr>
          <w:ilvl w:val="0"/>
          <w:numId w:val="22"/>
        </w:numPr>
        <w:ind w:left="108"/>
        <w:rPr>
          <w:rStyle w:val="BoldCZ"/>
        </w:rPr>
      </w:pPr>
    </w:p>
    <w:p w14:paraId="4CAF9E0E" w14:textId="77777777" w:rsidR="004C1162" w:rsidRDefault="004C1162" w:rsidP="009E796F">
      <w:pPr>
        <w:keepNext/>
        <w:keepLines/>
        <w:ind w:left="108"/>
      </w:pPr>
      <w:r>
        <w:t>________________________</w:t>
      </w:r>
    </w:p>
    <w:p w14:paraId="084F6A03" w14:textId="77777777" w:rsidR="00A000D3" w:rsidRDefault="004C1162" w:rsidP="009E796F">
      <w:pPr>
        <w:keepNext/>
        <w:keepLines/>
        <w:ind w:left="108"/>
        <w:jc w:val="left"/>
      </w:pPr>
      <w:r>
        <w:rPr>
          <w:highlight w:val="yellow"/>
        </w:rPr>
        <w:t>[</w:t>
      </w:r>
      <w:r w:rsidRPr="00FD07EA">
        <w:rPr>
          <w:highlight w:val="yellow"/>
          <w:lang w:val="en-US"/>
        </w:rPr>
        <w:t>BUDE DOPLNĚNO/TO BE COMPLETED</w:t>
      </w:r>
      <w:r>
        <w:rPr>
          <w:lang w:val="en-US"/>
        </w:rPr>
        <w:t>]</w:t>
      </w:r>
    </w:p>
    <w:sectPr w:rsidR="00A000D3" w:rsidSect="003A0F3C">
      <w:footerReference w:type="even" r:id="rId8"/>
      <w:footerReference w:type="default" r:id="rId9"/>
      <w:pgSz w:w="11907" w:h="16839" w:code="9"/>
      <w:pgMar w:top="1418" w:right="1418" w:bottom="1418" w:left="1418" w:header="454" w:footer="454" w:gutter="0"/>
      <w:pgNumType w:start="1"/>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1FF4A" w14:textId="77777777" w:rsidR="00095145" w:rsidRDefault="00095145" w:rsidP="00027217">
      <w:r>
        <w:separator/>
      </w:r>
    </w:p>
  </w:endnote>
  <w:endnote w:type="continuationSeparator" w:id="0">
    <w:p w14:paraId="35B3514A" w14:textId="77777777" w:rsidR="00095145" w:rsidRDefault="00095145" w:rsidP="00027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EE"/>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0FEB0" w14:textId="77777777" w:rsidR="007B2C1C" w:rsidRDefault="007B2C1C" w:rsidP="00027217">
    <w:r>
      <w:fldChar w:fldCharType="begin"/>
    </w:r>
    <w:r>
      <w:instrText xml:space="preserve"> TITLE  \* MERGEFORMAT </w:instrText>
    </w:r>
    <w:r>
      <w:fldChar w:fldCharType="end"/>
    </w:r>
  </w:p>
  <w:p w14:paraId="3B5750B9" w14:textId="77777777" w:rsidR="007B2C1C" w:rsidRDefault="00B55128" w:rsidP="00027217">
    <w:r>
      <w:fldChar w:fldCharType="begin"/>
    </w:r>
    <w:r>
      <w:instrText xml:space="preserve"> Createdate \@ "DD MMMM YYYY" \* MERGEFORMAT </w:instrText>
    </w:r>
    <w:r>
      <w:fldChar w:fldCharType="separate"/>
    </w:r>
    <w:r w:rsidR="007B2C1C">
      <w:rPr>
        <w:noProof/>
      </w:rPr>
      <w:t>13 February 2019</w:t>
    </w:r>
    <w:r>
      <w:fldChar w:fldCharType="end"/>
    </w:r>
    <w:r>
      <w:t xml:space="preserve"> </w:t>
    </w:r>
    <w:r w:rsidR="00FD4E70">
      <w:rPr>
        <w:noProof/>
      </w:rPr>
      <w:fldChar w:fldCharType="begin"/>
    </w:r>
    <w:r w:rsidR="00FD4E70">
      <w:rPr>
        <w:noProof/>
      </w:rPr>
      <w:instrText xml:space="preserve"> Author \* MERGEFORMAT </w:instrText>
    </w:r>
    <w:r w:rsidR="00FD4E70">
      <w:rPr>
        <w:noProof/>
      </w:rPr>
      <w:fldChar w:fldCharType="separate"/>
    </w:r>
    <w:r w:rsidR="007B2C1C">
      <w:rPr>
        <w:noProof/>
      </w:rPr>
      <w:t>DHPLEGAL</w:t>
    </w:r>
    <w:r w:rsidR="00FD4E7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B1340" w14:textId="705C875C" w:rsidR="007B2C1C" w:rsidRDefault="00B55128" w:rsidP="00F17A0B">
    <w:pPr>
      <w:pStyle w:val="Footer"/>
    </w:pPr>
    <w:r w:rsidRPr="00670BBC">
      <w:rPr>
        <w:rStyle w:val="PageNumber"/>
        <w:szCs w:val="12"/>
      </w:rPr>
      <w:fldChar w:fldCharType="begin"/>
    </w:r>
    <w:r w:rsidRPr="00670BBC">
      <w:rPr>
        <w:rStyle w:val="PageNumber"/>
        <w:szCs w:val="12"/>
      </w:rPr>
      <w:instrText xml:space="preserve"> PAGE  \* MERGEFORMAT </w:instrText>
    </w:r>
    <w:r w:rsidRPr="00670BBC">
      <w:rPr>
        <w:rStyle w:val="PageNumber"/>
        <w:szCs w:val="12"/>
      </w:rPr>
      <w:fldChar w:fldCharType="separate"/>
    </w:r>
    <w:r w:rsidR="00E85F6E">
      <w:rPr>
        <w:rStyle w:val="PageNumber"/>
        <w:szCs w:val="12"/>
      </w:rPr>
      <w:t>1</w:t>
    </w:r>
    <w:r w:rsidRPr="00670BBC">
      <w:rPr>
        <w:rStyle w:val="PageNumber"/>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FE563" w14:textId="77777777" w:rsidR="00095145" w:rsidRDefault="00095145" w:rsidP="00027217">
      <w:r>
        <w:separator/>
      </w:r>
    </w:p>
  </w:footnote>
  <w:footnote w:type="continuationSeparator" w:id="0">
    <w:p w14:paraId="30C79828" w14:textId="77777777" w:rsidR="00095145" w:rsidRDefault="00095145" w:rsidP="000272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35EF"/>
    <w:multiLevelType w:val="multilevel"/>
    <w:tmpl w:val="7780ED58"/>
    <w:lvl w:ilvl="0">
      <w:start w:val="1"/>
      <w:numFmt w:val="decimal"/>
      <w:pStyle w:val="Part"/>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AA20828"/>
    <w:multiLevelType w:val="multilevel"/>
    <w:tmpl w:val="B590D5F8"/>
    <w:styleLink w:val="BulletsCZ"/>
    <w:lvl w:ilvl="0">
      <w:start w:val="1"/>
      <w:numFmt w:val="bullet"/>
      <w:pStyle w:val="Bullet1CZ"/>
      <w:lvlText w:val=""/>
      <w:lvlJc w:val="left"/>
      <w:pPr>
        <w:tabs>
          <w:tab w:val="num" w:pos="851"/>
        </w:tabs>
        <w:ind w:left="851" w:hanging="851"/>
      </w:pPr>
      <w:rPr>
        <w:rFonts w:ascii="Symbol" w:hAnsi="Symbol" w:hint="default"/>
        <w:b w:val="0"/>
        <w:i w:val="0"/>
        <w:u w:val="none"/>
      </w:rPr>
    </w:lvl>
    <w:lvl w:ilvl="1">
      <w:start w:val="1"/>
      <w:numFmt w:val="bullet"/>
      <w:pStyle w:val="Bullet2CZ"/>
      <w:lvlText w:val=""/>
      <w:lvlJc w:val="left"/>
      <w:pPr>
        <w:tabs>
          <w:tab w:val="num" w:pos="1843"/>
        </w:tabs>
        <w:ind w:left="1843" w:hanging="992"/>
      </w:pPr>
      <w:rPr>
        <w:rFonts w:ascii="Symbol" w:hAnsi="Symbol" w:hint="default"/>
        <w:b w:val="0"/>
        <w:i w:val="0"/>
        <w:u w:val="none"/>
      </w:rPr>
    </w:lvl>
    <w:lvl w:ilvl="2">
      <w:start w:val="1"/>
      <w:numFmt w:val="bullet"/>
      <w:pStyle w:val="Bullet3CZ"/>
      <w:lvlText w:val=""/>
      <w:lvlJc w:val="left"/>
      <w:pPr>
        <w:tabs>
          <w:tab w:val="num" w:pos="3119"/>
        </w:tabs>
        <w:ind w:left="3119" w:hanging="1276"/>
      </w:pPr>
      <w:rPr>
        <w:rFonts w:ascii="Symbol" w:hAnsi="Symbol" w:hint="default"/>
        <w:b w:val="0"/>
        <w:i w:val="0"/>
        <w:u w:val="none"/>
      </w:rPr>
    </w:lvl>
    <w:lvl w:ilvl="3">
      <w:start w:val="1"/>
      <w:numFmt w:val="lowerLetter"/>
      <w:isLgl/>
      <w:lvlText w:val="%4%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2" w15:restartNumberingAfterBreak="0">
    <w:nsid w:val="0C8F0883"/>
    <w:multiLevelType w:val="multilevel"/>
    <w:tmpl w:val="49CC9986"/>
    <w:numStyleLink w:val="Bullets"/>
  </w:abstractNum>
  <w:abstractNum w:abstractNumId="3" w15:restartNumberingAfterBreak="0">
    <w:nsid w:val="10C16994"/>
    <w:multiLevelType w:val="multilevel"/>
    <w:tmpl w:val="9E521BDE"/>
    <w:lvl w:ilvl="0">
      <w:start w:val="1"/>
      <w:numFmt w:val="lowerLetter"/>
      <w:pStyle w:val="aDefinitionCZ"/>
      <w:lvlText w:val="(%1)"/>
      <w:lvlJc w:val="left"/>
      <w:pPr>
        <w:ind w:left="720" w:hanging="360"/>
      </w:pPr>
      <w:rPr>
        <w:rFonts w:hint="default"/>
      </w:rPr>
    </w:lvl>
    <w:lvl w:ilvl="1">
      <w:start w:val="1"/>
      <w:numFmt w:val="lowerRoman"/>
      <w:pStyle w:val="iDefinitionCZ"/>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1714C9E"/>
    <w:multiLevelType w:val="multilevel"/>
    <w:tmpl w:val="B590D5F8"/>
    <w:numStyleLink w:val="BulletsCZ"/>
  </w:abstractNum>
  <w:abstractNum w:abstractNumId="5" w15:restartNumberingAfterBreak="0">
    <w:nsid w:val="154A5C46"/>
    <w:multiLevelType w:val="singleLevel"/>
    <w:tmpl w:val="A022EAD6"/>
    <w:lvl w:ilvl="0">
      <w:start w:val="1"/>
      <w:numFmt w:val="decimal"/>
      <w:pStyle w:val="Schedule"/>
      <w:lvlText w:val="%1"/>
      <w:lvlJc w:val="center"/>
      <w:pPr>
        <w:tabs>
          <w:tab w:val="num" w:pos="0"/>
        </w:tabs>
        <w:ind w:left="0" w:firstLine="0"/>
      </w:pPr>
      <w:rPr>
        <w:rFonts w:hint="default"/>
        <w:vanish/>
      </w:rPr>
    </w:lvl>
  </w:abstractNum>
  <w:abstractNum w:abstractNumId="6" w15:restartNumberingAfterBreak="0">
    <w:nsid w:val="17024C0D"/>
    <w:multiLevelType w:val="multilevel"/>
    <w:tmpl w:val="7D60380C"/>
    <w:lvl w:ilvl="0">
      <w:start w:val="1"/>
      <w:numFmt w:val="upperRoman"/>
      <w:pStyle w:val="PartBanking"/>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CAE7E2A"/>
    <w:multiLevelType w:val="hybridMultilevel"/>
    <w:tmpl w:val="975C237E"/>
    <w:lvl w:ilvl="0" w:tplc="643A608C">
      <w:start w:val="1"/>
      <w:numFmt w:val="bullet"/>
      <w:pStyle w:val="rove2-odrkovtext"/>
      <w:lvlText w:val=""/>
      <w:lvlJc w:val="left"/>
      <w:pPr>
        <w:tabs>
          <w:tab w:val="num" w:pos="1134"/>
        </w:tabs>
        <w:ind w:left="1134" w:hanging="567"/>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8" w15:restartNumberingAfterBreak="0">
    <w:nsid w:val="1E1073E3"/>
    <w:multiLevelType w:val="multilevel"/>
    <w:tmpl w:val="46EC2B58"/>
    <w:styleLink w:val="Levels"/>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decimal"/>
      <w:pStyle w:val="Level6"/>
      <w:lvlText w:val="(%6)"/>
      <w:lvlJc w:val="left"/>
      <w:pPr>
        <w:tabs>
          <w:tab w:val="num" w:pos="3686"/>
        </w:tabs>
        <w:ind w:left="3686" w:hanging="567"/>
      </w:pPr>
      <w:rPr>
        <w:rFonts w:hint="default"/>
      </w:rPr>
    </w:lvl>
    <w:lvl w:ilvl="6">
      <w:start w:val="1"/>
      <w:numFmt w:val="upperLetter"/>
      <w:pStyle w:val="Level7"/>
      <w:lvlText w:val="(%7)"/>
      <w:lvlJc w:val="left"/>
      <w:pPr>
        <w:tabs>
          <w:tab w:val="num" w:pos="4253"/>
        </w:tabs>
        <w:ind w:left="4253" w:hanging="567"/>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9" w15:restartNumberingAfterBreak="0">
    <w:nsid w:val="202557C0"/>
    <w:multiLevelType w:val="multilevel"/>
    <w:tmpl w:val="616CC2A4"/>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0" w15:restartNumberingAfterBreak="0">
    <w:nsid w:val="22640A3F"/>
    <w:multiLevelType w:val="hybridMultilevel"/>
    <w:tmpl w:val="564889F4"/>
    <w:lvl w:ilvl="0" w:tplc="C37AC232">
      <w:start w:val="1"/>
      <w:numFmt w:val="bullet"/>
      <w:pStyle w:val="rove1-odrkovtext"/>
      <w:lvlText w:val=""/>
      <w:lvlJc w:val="left"/>
      <w:pPr>
        <w:tabs>
          <w:tab w:val="num" w:pos="567"/>
        </w:tabs>
        <w:ind w:left="567" w:hanging="567"/>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28173EE8"/>
    <w:multiLevelType w:val="multilevel"/>
    <w:tmpl w:val="9C446C2C"/>
    <w:lvl w:ilvl="0">
      <w:start w:val="1"/>
      <w:numFmt w:val="decimal"/>
      <w:pStyle w:val="Heading1CZ"/>
      <w:lvlText w:val="%1."/>
      <w:lvlJc w:val="left"/>
      <w:pPr>
        <w:ind w:left="360" w:hanging="360"/>
      </w:pPr>
      <w:rPr>
        <w:rFonts w:ascii="Tahoma" w:hAnsi="Tahoma" w:cs="Tahoma" w:hint="default"/>
        <w:b w:val="0"/>
        <w:bCs w:val="0"/>
        <w:sz w:val="20"/>
        <w:szCs w:val="20"/>
      </w:rPr>
    </w:lvl>
    <w:lvl w:ilvl="1">
      <w:start w:val="1"/>
      <w:numFmt w:val="decimal"/>
      <w:pStyle w:val="Heading2CZ"/>
      <w:lvlText w:val="%1.%2."/>
      <w:lvlJc w:val="left"/>
      <w:pPr>
        <w:ind w:left="454" w:hanging="454"/>
      </w:pPr>
      <w:rPr>
        <w:b w:val="0"/>
        <w:bCs w:val="0"/>
      </w:rPr>
    </w:lvl>
    <w:lvl w:ilvl="2">
      <w:start w:val="1"/>
      <w:numFmt w:val="lowerLetter"/>
      <w:pStyle w:val="Heading3CZ"/>
      <w:lvlText w:val="%3)"/>
      <w:lvlJc w:val="left"/>
      <w:pPr>
        <w:ind w:left="720" w:hanging="266"/>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3E5B75"/>
    <w:multiLevelType w:val="multilevel"/>
    <w:tmpl w:val="48323E46"/>
    <w:numStyleLink w:val="LevelsCZ"/>
  </w:abstractNum>
  <w:abstractNum w:abstractNumId="13" w15:restartNumberingAfterBreak="0">
    <w:nsid w:val="2EEE18C9"/>
    <w:multiLevelType w:val="multilevel"/>
    <w:tmpl w:val="49CC9986"/>
    <w:styleLink w:val="Bullets"/>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4%1(Not Defined)"/>
      <w:lvlJc w:val="left"/>
      <w:pPr>
        <w:tabs>
          <w:tab w:val="num" w:pos="5585"/>
        </w:tabs>
        <w:ind w:left="7002" w:hanging="1417"/>
      </w:pPr>
      <w:rPr>
        <w:rFonts w:hint="default"/>
        <w:b w:val="0"/>
        <w:i w:val="0"/>
        <w:u w:val="none"/>
      </w:rPr>
    </w:lvl>
    <w:lvl w:ilvl="4">
      <w:start w:val="1"/>
      <w:numFmt w:val="none"/>
      <w:lvlText w:val="(Not Defined)"/>
      <w:lvlJc w:val="left"/>
      <w:pPr>
        <w:tabs>
          <w:tab w:val="num" w:pos="8442"/>
        </w:tabs>
        <w:ind w:left="7569" w:hanging="567"/>
      </w:pPr>
      <w:rPr>
        <w:rFonts w:hint="default"/>
        <w:b w:val="0"/>
        <w:i w:val="0"/>
        <w:u w:val="none"/>
      </w:rPr>
    </w:lvl>
    <w:lvl w:ilvl="5">
      <w:start w:val="1"/>
      <w:numFmt w:val="none"/>
      <w:lvlText w:val="(Not Defined)"/>
      <w:lvlJc w:val="left"/>
      <w:pPr>
        <w:tabs>
          <w:tab w:val="num" w:pos="9009"/>
        </w:tabs>
        <w:ind w:left="8136" w:hanging="567"/>
      </w:pPr>
      <w:rPr>
        <w:rFonts w:hint="default"/>
        <w:b w:val="0"/>
        <w:i w:val="0"/>
      </w:rPr>
    </w:lvl>
    <w:lvl w:ilvl="6">
      <w:start w:val="1"/>
      <w:numFmt w:val="none"/>
      <w:lvlText w:val="(Not Defined)"/>
      <w:lvlJc w:val="left"/>
      <w:pPr>
        <w:tabs>
          <w:tab w:val="num" w:pos="7200"/>
        </w:tabs>
        <w:ind w:left="6840" w:hanging="1080"/>
      </w:pPr>
      <w:rPr>
        <w:rFonts w:hint="default"/>
        <w:b w:val="0"/>
        <w:i w:val="0"/>
      </w:rPr>
    </w:lvl>
    <w:lvl w:ilvl="7">
      <w:start w:val="1"/>
      <w:numFmt w:val="none"/>
      <w:lvlText w:val="(Not Defined)"/>
      <w:lvlJc w:val="left"/>
      <w:pPr>
        <w:tabs>
          <w:tab w:val="num" w:pos="7560"/>
        </w:tabs>
        <w:ind w:left="7344" w:hanging="1224"/>
      </w:pPr>
      <w:rPr>
        <w:rFonts w:hint="default"/>
        <w:b w:val="0"/>
        <w:i w:val="0"/>
      </w:rPr>
    </w:lvl>
    <w:lvl w:ilvl="8">
      <w:start w:val="1"/>
      <w:numFmt w:val="none"/>
      <w:lvlText w:val="(Not Defined)"/>
      <w:lvlJc w:val="left"/>
      <w:pPr>
        <w:tabs>
          <w:tab w:val="num" w:pos="7920"/>
        </w:tabs>
        <w:ind w:left="7920" w:hanging="1440"/>
      </w:pPr>
      <w:rPr>
        <w:rFonts w:hint="default"/>
        <w:b w:val="0"/>
        <w:i w:val="0"/>
      </w:rPr>
    </w:lvl>
  </w:abstractNum>
  <w:abstractNum w:abstractNumId="14" w15:restartNumberingAfterBreak="0">
    <w:nsid w:val="35314997"/>
    <w:multiLevelType w:val="multilevel"/>
    <w:tmpl w:val="48323E46"/>
    <w:styleLink w:val="LevelsCZ"/>
    <w:lvl w:ilvl="0">
      <w:start w:val="1"/>
      <w:numFmt w:val="decimal"/>
      <w:pStyle w:val="Level1CZ"/>
      <w:lvlText w:val="%1."/>
      <w:lvlJc w:val="left"/>
      <w:pPr>
        <w:tabs>
          <w:tab w:val="num" w:pos="851"/>
        </w:tabs>
        <w:ind w:left="851" w:hanging="851"/>
      </w:pPr>
      <w:rPr>
        <w:rFonts w:hint="default"/>
      </w:rPr>
    </w:lvl>
    <w:lvl w:ilvl="1">
      <w:start w:val="1"/>
      <w:numFmt w:val="decimal"/>
      <w:pStyle w:val="Level2CZ"/>
      <w:lvlText w:val="%1.%2"/>
      <w:lvlJc w:val="left"/>
      <w:pPr>
        <w:tabs>
          <w:tab w:val="num" w:pos="851"/>
        </w:tabs>
        <w:ind w:left="851" w:hanging="851"/>
      </w:pPr>
      <w:rPr>
        <w:rFonts w:hint="default"/>
      </w:rPr>
    </w:lvl>
    <w:lvl w:ilvl="2">
      <w:start w:val="1"/>
      <w:numFmt w:val="decimal"/>
      <w:pStyle w:val="Level3CZ"/>
      <w:lvlText w:val="%1.%2.%3"/>
      <w:lvlJc w:val="left"/>
      <w:pPr>
        <w:tabs>
          <w:tab w:val="num" w:pos="1843"/>
        </w:tabs>
        <w:ind w:left="1843" w:hanging="992"/>
      </w:pPr>
      <w:rPr>
        <w:rFonts w:hint="default"/>
      </w:rPr>
    </w:lvl>
    <w:lvl w:ilvl="3">
      <w:start w:val="1"/>
      <w:numFmt w:val="decimal"/>
      <w:pStyle w:val="Level4CZ"/>
      <w:lvlText w:val="%1.%2.%3.%4"/>
      <w:lvlJc w:val="left"/>
      <w:pPr>
        <w:tabs>
          <w:tab w:val="num" w:pos="3119"/>
        </w:tabs>
        <w:ind w:left="3119" w:hanging="1276"/>
      </w:pPr>
      <w:rPr>
        <w:rFonts w:hint="default"/>
      </w:rPr>
    </w:lvl>
    <w:lvl w:ilvl="4">
      <w:start w:val="1"/>
      <w:numFmt w:val="lowerLetter"/>
      <w:pStyle w:val="Level5CZ"/>
      <w:lvlText w:val="(%5)"/>
      <w:lvlJc w:val="left"/>
      <w:pPr>
        <w:tabs>
          <w:tab w:val="num" w:pos="3119"/>
        </w:tabs>
        <w:ind w:left="3119" w:hanging="1276"/>
      </w:pPr>
      <w:rPr>
        <w:rFonts w:hint="default"/>
      </w:rPr>
    </w:lvl>
    <w:lvl w:ilvl="5">
      <w:start w:val="1"/>
      <w:numFmt w:val="decimal"/>
      <w:pStyle w:val="Level6CZ"/>
      <w:lvlText w:val="(%6)"/>
      <w:lvlJc w:val="left"/>
      <w:pPr>
        <w:tabs>
          <w:tab w:val="num" w:pos="3686"/>
        </w:tabs>
        <w:ind w:left="3686" w:hanging="567"/>
      </w:pPr>
      <w:rPr>
        <w:rFonts w:hint="default"/>
      </w:rPr>
    </w:lvl>
    <w:lvl w:ilvl="6">
      <w:start w:val="1"/>
      <w:numFmt w:val="upperLetter"/>
      <w:pStyle w:val="Level7CZ"/>
      <w:lvlText w:val="(%7)"/>
      <w:lvlJc w:val="left"/>
      <w:pPr>
        <w:tabs>
          <w:tab w:val="num" w:pos="4253"/>
        </w:tabs>
        <w:ind w:left="4253"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757382E"/>
    <w:multiLevelType w:val="multilevel"/>
    <w:tmpl w:val="35008C08"/>
    <w:lvl w:ilvl="0">
      <w:start w:val="1"/>
      <w:numFmt w:val="decimal"/>
      <w:lvlText w:val="Rule %1"/>
      <w:lvlJc w:val="left"/>
      <w:pPr>
        <w:tabs>
          <w:tab w:val="num" w:pos="1077"/>
        </w:tabs>
        <w:ind w:left="1077" w:hanging="1077"/>
      </w:pPr>
      <w:rPr>
        <w:rFonts w:hint="default"/>
        <w:b/>
        <w:i w:val="0"/>
      </w:rPr>
    </w:lvl>
    <w:lvl w:ilvl="1">
      <w:start w:val="1"/>
      <w:numFmt w:val="decimal"/>
      <w:lvlText w:val="%1.%2"/>
      <w:lvlJc w:val="left"/>
      <w:pPr>
        <w:tabs>
          <w:tab w:val="num" w:pos="1077"/>
        </w:tabs>
        <w:ind w:left="1077" w:hanging="1077"/>
      </w:pPr>
      <w:rPr>
        <w:rFonts w:hint="default"/>
      </w:rPr>
    </w:lvl>
    <w:lvl w:ilvl="2">
      <w:start w:val="1"/>
      <w:numFmt w:val="decimal"/>
      <w:lvlText w:val="%1.%2.%3"/>
      <w:lvlJc w:val="left"/>
      <w:pPr>
        <w:tabs>
          <w:tab w:val="num" w:pos="2211"/>
        </w:tabs>
        <w:ind w:left="2211" w:hanging="1134"/>
      </w:pPr>
      <w:rPr>
        <w:rFonts w:hint="default"/>
      </w:rPr>
    </w:lvl>
    <w:lvl w:ilvl="3">
      <w:start w:val="1"/>
      <w:numFmt w:val="decimal"/>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16" w15:restartNumberingAfterBreak="0">
    <w:nsid w:val="3EB55F99"/>
    <w:multiLevelType w:val="hybridMultilevel"/>
    <w:tmpl w:val="55C85784"/>
    <w:lvl w:ilvl="0" w:tplc="73FE7386">
      <w:start w:val="1"/>
      <w:numFmt w:val="decimal"/>
      <w:pStyle w:val="PartiesCZ"/>
      <w:lvlText w:val="(%1)"/>
      <w:lvlJc w:val="left"/>
      <w:pPr>
        <w:ind w:left="1571" w:hanging="360"/>
      </w:pPr>
      <w:rPr>
        <w:rFonts w:hint="default"/>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7" w15:restartNumberingAfterBreak="0">
    <w:nsid w:val="41121C39"/>
    <w:multiLevelType w:val="multilevel"/>
    <w:tmpl w:val="1C902B14"/>
    <w:lvl w:ilvl="0">
      <w:start w:val="1"/>
      <w:numFmt w:val="none"/>
      <w:pStyle w:val="BodyCZ"/>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1353381"/>
    <w:multiLevelType w:val="multilevel"/>
    <w:tmpl w:val="B1441BDC"/>
    <w:lvl w:ilvl="0">
      <w:start w:val="1"/>
      <w:numFmt w:val="decimal"/>
      <w:pStyle w:val="Level1-slovannadpis"/>
      <w:lvlText w:val="%1."/>
      <w:lvlJc w:val="left"/>
      <w:pPr>
        <w:tabs>
          <w:tab w:val="num" w:pos="567"/>
        </w:tabs>
        <w:ind w:left="567" w:hanging="567"/>
      </w:pPr>
      <w:rPr>
        <w:rFonts w:hint="default"/>
        <w:b/>
        <w:i w:val="0"/>
      </w:rPr>
    </w:lvl>
    <w:lvl w:ilvl="1">
      <w:start w:val="1"/>
      <w:numFmt w:val="decimal"/>
      <w:pStyle w:val="Level2-slovantext"/>
      <w:lvlText w:val="%1.%2"/>
      <w:lvlJc w:val="left"/>
      <w:pPr>
        <w:tabs>
          <w:tab w:val="num" w:pos="567"/>
        </w:tabs>
        <w:ind w:left="567" w:hanging="567"/>
      </w:pPr>
      <w:rPr>
        <w:rFonts w:hint="default"/>
        <w:i w:val="0"/>
      </w:rPr>
    </w:lvl>
    <w:lvl w:ilvl="2">
      <w:start w:val="1"/>
      <w:numFmt w:val="decimal"/>
      <w:pStyle w:val="Level3-slovantext"/>
      <w:lvlText w:val="%1.%2.%3"/>
      <w:lvlJc w:val="left"/>
      <w:pPr>
        <w:tabs>
          <w:tab w:val="num" w:pos="567"/>
        </w:tabs>
        <w:ind w:left="1134" w:hanging="567"/>
      </w:pPr>
      <w:rPr>
        <w:rFonts w:hint="default"/>
      </w:rPr>
    </w:lvl>
    <w:lvl w:ilvl="3">
      <w:start w:val="1"/>
      <w:numFmt w:val="lowerLetter"/>
      <w:pStyle w:val="Level3-a"/>
      <w:lvlText w:val="(%4)"/>
      <w:lvlJc w:val="left"/>
      <w:pPr>
        <w:tabs>
          <w:tab w:val="num" w:pos="1134"/>
        </w:tabs>
        <w:ind w:left="1134" w:hanging="567"/>
      </w:pPr>
      <w:rPr>
        <w:rFonts w:hint="default"/>
      </w:rPr>
    </w:lvl>
    <w:lvl w:ilvl="4">
      <w:start w:val="1"/>
      <w:numFmt w:val="lowerRoman"/>
      <w:pStyle w:val="Level3-i"/>
      <w:lvlText w:val="(%5)"/>
      <w:lvlJc w:val="left"/>
      <w:pPr>
        <w:tabs>
          <w:tab w:val="num" w:pos="1701"/>
        </w:tabs>
        <w:ind w:left="1701"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9" w15:restartNumberingAfterBreak="0">
    <w:nsid w:val="549D5A41"/>
    <w:multiLevelType w:val="multilevel"/>
    <w:tmpl w:val="3B42AB26"/>
    <w:lvl w:ilvl="0">
      <w:start w:val="1"/>
      <w:numFmt w:val="decimal"/>
      <w:pStyle w:val="Section"/>
      <w:lvlText w:val="SECTION %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A292861"/>
    <w:multiLevelType w:val="hybridMultilevel"/>
    <w:tmpl w:val="B9603C7E"/>
    <w:lvl w:ilvl="0" w:tplc="18B4203A">
      <w:start w:val="1"/>
      <w:numFmt w:val="decimal"/>
      <w:pStyle w:val="Parties"/>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CB01173"/>
    <w:multiLevelType w:val="multilevel"/>
    <w:tmpl w:val="46EC2B58"/>
    <w:numStyleLink w:val="Levels"/>
  </w:abstractNum>
  <w:abstractNum w:abstractNumId="22" w15:restartNumberingAfterBreak="0">
    <w:nsid w:val="5D5604DE"/>
    <w:multiLevelType w:val="hybridMultilevel"/>
    <w:tmpl w:val="39F8725A"/>
    <w:lvl w:ilvl="0" w:tplc="424A8256">
      <w:start w:val="1"/>
      <w:numFmt w:val="lowerLetter"/>
      <w:pStyle w:val="abcdDefinition"/>
      <w:lvlText w:val="(%1)"/>
      <w:lvlJc w:val="left"/>
      <w:pPr>
        <w:ind w:left="851" w:hanging="851"/>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F45253A"/>
    <w:multiLevelType w:val="hybridMultilevel"/>
    <w:tmpl w:val="ACAAA574"/>
    <w:lvl w:ilvl="0" w:tplc="245A04F6">
      <w:start w:val="1"/>
      <w:numFmt w:val="upperLetter"/>
      <w:pStyle w:val="BackgroundCZ"/>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A4B600E"/>
    <w:multiLevelType w:val="multilevel"/>
    <w:tmpl w:val="289AF19A"/>
    <w:lvl w:ilvl="0">
      <w:start w:val="1"/>
      <w:numFmt w:val="decimal"/>
      <w:pStyle w:val="rove1-slovannadpis"/>
      <w:lvlText w:val="%1."/>
      <w:lvlJc w:val="left"/>
      <w:pPr>
        <w:tabs>
          <w:tab w:val="num" w:pos="567"/>
        </w:tabs>
        <w:ind w:left="567" w:hanging="567"/>
      </w:pPr>
      <w:rPr>
        <w:rFonts w:hint="default"/>
        <w:b/>
        <w:i w:val="0"/>
      </w:rPr>
    </w:lvl>
    <w:lvl w:ilvl="1">
      <w:start w:val="1"/>
      <w:numFmt w:val="decimal"/>
      <w:pStyle w:val="rove2-slovantext"/>
      <w:lvlText w:val="%1.%2"/>
      <w:lvlJc w:val="left"/>
      <w:pPr>
        <w:tabs>
          <w:tab w:val="num" w:pos="567"/>
        </w:tabs>
        <w:ind w:left="567" w:hanging="567"/>
      </w:pPr>
      <w:rPr>
        <w:rFonts w:hint="default"/>
        <w:b w:val="0"/>
        <w:i w:val="0"/>
      </w:rPr>
    </w:lvl>
    <w:lvl w:ilvl="2">
      <w:start w:val="1"/>
      <w:numFmt w:val="decimal"/>
      <w:pStyle w:val="rove3-slovantext"/>
      <w:lvlText w:val="%1.%2.%3"/>
      <w:lvlJc w:val="left"/>
      <w:pPr>
        <w:tabs>
          <w:tab w:val="num" w:pos="567"/>
        </w:tabs>
        <w:ind w:left="567" w:hanging="567"/>
      </w:pPr>
      <w:rPr>
        <w:rFonts w:hint="default"/>
        <w:b w:val="0"/>
        <w:i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5" w15:restartNumberingAfterBreak="0">
    <w:nsid w:val="7B391D9F"/>
    <w:multiLevelType w:val="hybridMultilevel"/>
    <w:tmpl w:val="69E84F94"/>
    <w:lvl w:ilvl="0" w:tplc="39E0AF1E">
      <w:start w:val="1"/>
      <w:numFmt w:val="decimal"/>
      <w:pStyle w:val="Plohy-slovn"/>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B9D102E"/>
    <w:multiLevelType w:val="singleLevel"/>
    <w:tmpl w:val="AA02A790"/>
    <w:lvl w:ilvl="0">
      <w:start w:val="1"/>
      <w:numFmt w:val="upperLetter"/>
      <w:pStyle w:val="Background"/>
      <w:lvlText w:val="(%1)"/>
      <w:lvlJc w:val="left"/>
      <w:pPr>
        <w:tabs>
          <w:tab w:val="num" w:pos="851"/>
        </w:tabs>
        <w:ind w:left="851" w:hanging="851"/>
      </w:pPr>
    </w:lvl>
  </w:abstractNum>
  <w:num w:numId="1">
    <w:abstractNumId w:val="15"/>
  </w:num>
  <w:num w:numId="2">
    <w:abstractNumId w:val="22"/>
  </w:num>
  <w:num w:numId="3">
    <w:abstractNumId w:val="9"/>
  </w:num>
  <w:num w:numId="4">
    <w:abstractNumId w:val="26"/>
  </w:num>
  <w:num w:numId="5">
    <w:abstractNumId w:val="5"/>
  </w:num>
  <w:num w:numId="6">
    <w:abstractNumId w:val="6"/>
  </w:num>
  <w:num w:numId="7">
    <w:abstractNumId w:val="0"/>
  </w:num>
  <w:num w:numId="8">
    <w:abstractNumId w:val="19"/>
  </w:num>
  <w:num w:numId="9">
    <w:abstractNumId w:val="8"/>
  </w:num>
  <w:num w:numId="10">
    <w:abstractNumId w:val="17"/>
  </w:num>
  <w:num w:numId="11">
    <w:abstractNumId w:val="1"/>
  </w:num>
  <w:num w:numId="12">
    <w:abstractNumId w:val="4"/>
  </w:num>
  <w:num w:numId="13">
    <w:abstractNumId w:val="13"/>
  </w:num>
  <w:num w:numId="14">
    <w:abstractNumId w:val="2"/>
  </w:num>
  <w:num w:numId="15">
    <w:abstractNumId w:val="16"/>
  </w:num>
  <w:num w:numId="16">
    <w:abstractNumId w:val="20"/>
  </w:num>
  <w:num w:numId="17">
    <w:abstractNumId w:val="23"/>
  </w:num>
  <w:num w:numId="18">
    <w:abstractNumId w:val="14"/>
  </w:num>
  <w:num w:numId="19">
    <w:abstractNumId w:val="21"/>
    <w:lvlOverride w:ilvl="0">
      <w:lvl w:ilvl="0">
        <w:start w:val="1"/>
        <w:numFmt w:val="decimal"/>
        <w:pStyle w:val="Level1"/>
        <w:lvlText w:val="%1."/>
        <w:lvlJc w:val="left"/>
        <w:pPr>
          <w:tabs>
            <w:tab w:val="num" w:pos="851"/>
          </w:tabs>
          <w:ind w:left="851" w:hanging="851"/>
        </w:pPr>
      </w:lvl>
    </w:lvlOverride>
    <w:lvlOverride w:ilvl="1">
      <w:lvl w:ilvl="1">
        <w:start w:val="1"/>
        <w:numFmt w:val="decimal"/>
        <w:pStyle w:val="Level2"/>
        <w:lvlText w:val="%1.%2"/>
        <w:lvlJc w:val="left"/>
        <w:pPr>
          <w:tabs>
            <w:tab w:val="num" w:pos="851"/>
          </w:tabs>
          <w:ind w:left="851" w:hanging="851"/>
        </w:pPr>
        <w:rPr>
          <w:rFonts w:hint="default"/>
          <w:b w:val="0"/>
          <w:i w:val="0"/>
          <w:u w:val="none"/>
        </w:rPr>
      </w:lvl>
    </w:lvlOverride>
    <w:lvlOverride w:ilvl="2">
      <w:lvl w:ilvl="2">
        <w:start w:val="1"/>
        <w:numFmt w:val="decimal"/>
        <w:pStyle w:val="Level3"/>
        <w:lvlText w:val="%1.%2.%3"/>
        <w:lvlJc w:val="left"/>
        <w:pPr>
          <w:tabs>
            <w:tab w:val="num" w:pos="1843"/>
          </w:tabs>
          <w:ind w:left="1843" w:hanging="992"/>
        </w:pPr>
        <w:rPr>
          <w:rFonts w:hint="default"/>
          <w:b w:val="0"/>
          <w:i w:val="0"/>
          <w:u w:val="none"/>
        </w:rPr>
      </w:lvl>
    </w:lvlOverride>
    <w:lvlOverride w:ilvl="3">
      <w:lvl w:ilvl="3">
        <w:start w:val="1"/>
        <w:numFmt w:val="decimal"/>
        <w:pStyle w:val="Level4"/>
        <w:lvlText w:val="%1.%2.%3.%4"/>
        <w:lvlJc w:val="left"/>
        <w:pPr>
          <w:tabs>
            <w:tab w:val="num" w:pos="3119"/>
          </w:tabs>
          <w:ind w:left="3119" w:hanging="1276"/>
        </w:pPr>
        <w:rPr>
          <w:rFonts w:hint="default"/>
          <w:b w:val="0"/>
          <w:i w:val="0"/>
          <w:u w:val="none"/>
        </w:rPr>
      </w:lvl>
    </w:lvlOverride>
    <w:lvlOverride w:ilvl="4">
      <w:lvl w:ilvl="4">
        <w:start w:val="1"/>
        <w:numFmt w:val="lowerLetter"/>
        <w:pStyle w:val="Level5"/>
        <w:lvlText w:val="(%5)"/>
        <w:lvlJc w:val="left"/>
        <w:pPr>
          <w:tabs>
            <w:tab w:val="num" w:pos="3119"/>
          </w:tabs>
          <w:ind w:left="3119" w:hanging="1276"/>
        </w:pPr>
        <w:rPr>
          <w:rFonts w:hint="default"/>
          <w:b w:val="0"/>
          <w:i w:val="0"/>
          <w:u w:val="none"/>
        </w:rPr>
      </w:lvl>
    </w:lvlOverride>
    <w:lvlOverride w:ilvl="5">
      <w:lvl w:ilvl="5">
        <w:start w:val="1"/>
        <w:numFmt w:val="decimal"/>
        <w:pStyle w:val="Level6"/>
        <w:lvlText w:val="(%6)"/>
        <w:lvlJc w:val="left"/>
        <w:pPr>
          <w:tabs>
            <w:tab w:val="num" w:pos="3686"/>
          </w:tabs>
          <w:ind w:left="3686" w:hanging="567"/>
        </w:pPr>
        <w:rPr>
          <w:rFonts w:hint="default"/>
        </w:rPr>
      </w:lvl>
    </w:lvlOverride>
    <w:lvlOverride w:ilvl="6">
      <w:lvl w:ilvl="6">
        <w:start w:val="1"/>
        <w:numFmt w:val="upperLetter"/>
        <w:pStyle w:val="Level7"/>
        <w:lvlText w:val="(%7)"/>
        <w:lvlJc w:val="left"/>
        <w:pPr>
          <w:tabs>
            <w:tab w:val="num" w:pos="4253"/>
          </w:tabs>
          <w:ind w:left="4253" w:hanging="567"/>
        </w:pPr>
        <w:rPr>
          <w:rFonts w:hint="default"/>
        </w:rPr>
      </w:lvl>
    </w:lvlOverride>
    <w:lvlOverride w:ilvl="7">
      <w:lvl w:ilvl="7">
        <w:start w:val="1"/>
        <w:numFmt w:val="none"/>
        <w:lvlText w:val="(Not Defined)"/>
        <w:lvlJc w:val="left"/>
        <w:pPr>
          <w:tabs>
            <w:tab w:val="num" w:pos="3960"/>
          </w:tabs>
          <w:ind w:left="3744" w:hanging="1224"/>
        </w:pPr>
        <w:rPr>
          <w:rFonts w:hint="default"/>
        </w:rPr>
      </w:lvl>
    </w:lvlOverride>
    <w:lvlOverride w:ilvl="8">
      <w:lvl w:ilvl="8">
        <w:start w:val="1"/>
        <w:numFmt w:val="none"/>
        <w:lvlText w:val="(Not Defined)"/>
        <w:lvlJc w:val="left"/>
        <w:pPr>
          <w:tabs>
            <w:tab w:val="num" w:pos="4320"/>
          </w:tabs>
          <w:ind w:left="4320" w:hanging="1440"/>
        </w:pPr>
        <w:rPr>
          <w:rFonts w:hint="default"/>
        </w:rPr>
      </w:lvl>
    </w:lvlOverride>
  </w:num>
  <w:num w:numId="20">
    <w:abstractNumId w:val="12"/>
    <w:lvlOverride w:ilvl="1">
      <w:lvl w:ilvl="1">
        <w:start w:val="1"/>
        <w:numFmt w:val="decimal"/>
        <w:pStyle w:val="Level2CZ"/>
        <w:lvlText w:val="%1.%2"/>
        <w:lvlJc w:val="left"/>
        <w:pPr>
          <w:tabs>
            <w:tab w:val="num" w:pos="851"/>
          </w:tabs>
          <w:ind w:left="851" w:hanging="851"/>
        </w:pPr>
        <w:rPr>
          <w:rFonts w:hint="default"/>
          <w:i w:val="0"/>
          <w:lang w:val="en-GB"/>
        </w:rPr>
      </w:lvl>
    </w:lvlOverride>
  </w:num>
  <w:num w:numId="21">
    <w:abstractNumId w:val="3"/>
  </w:num>
  <w:num w:numId="22">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25"/>
  </w:num>
  <w:num w:numId="25">
    <w:abstractNumId w:val="24"/>
  </w:num>
  <w:num w:numId="26">
    <w:abstractNumId w:val="10"/>
  </w:num>
  <w:num w:numId="27">
    <w:abstractNumId w:val="7"/>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 w:ilvl="0">
        <w:start w:val="1"/>
        <w:numFmt w:val="decimal"/>
        <w:pStyle w:val="Level1"/>
        <w:lvlText w:val="%1."/>
        <w:lvlJc w:val="left"/>
        <w:pPr>
          <w:tabs>
            <w:tab w:val="num" w:pos="851"/>
          </w:tabs>
          <w:ind w:left="851" w:hanging="851"/>
        </w:pPr>
      </w:lvl>
    </w:lvlOverride>
    <w:lvlOverride w:ilvl="1">
      <w:startOverride w:val="1"/>
      <w:lvl w:ilvl="1">
        <w:start w:val="1"/>
        <w:numFmt w:val="decimal"/>
        <w:pStyle w:val="Level2"/>
        <w:lvlText w:val="%1.%2"/>
        <w:lvlJc w:val="left"/>
        <w:pPr>
          <w:tabs>
            <w:tab w:val="num" w:pos="851"/>
          </w:tabs>
          <w:ind w:left="851" w:hanging="851"/>
        </w:pPr>
        <w:rPr>
          <w:rFonts w:hint="default"/>
          <w:b w:val="0"/>
          <w:i w:val="0"/>
          <w:u w:val="none"/>
        </w:rPr>
      </w:lvl>
    </w:lvlOverride>
    <w:lvlOverride w:ilvl="2">
      <w:startOverride w:val="1"/>
      <w:lvl w:ilvl="2">
        <w:start w:val="1"/>
        <w:numFmt w:val="decimal"/>
        <w:pStyle w:val="Level3"/>
        <w:lvlText w:val="%1.%2.%3"/>
        <w:lvlJc w:val="left"/>
        <w:pPr>
          <w:tabs>
            <w:tab w:val="num" w:pos="1843"/>
          </w:tabs>
          <w:ind w:left="1843" w:hanging="992"/>
        </w:pPr>
        <w:rPr>
          <w:rFonts w:hint="default"/>
          <w:b w:val="0"/>
          <w:i w:val="0"/>
          <w:u w:val="none"/>
        </w:rPr>
      </w:lvl>
    </w:lvlOverride>
    <w:lvlOverride w:ilvl="3">
      <w:startOverride w:val="1"/>
      <w:lvl w:ilvl="3">
        <w:start w:val="1"/>
        <w:numFmt w:val="decimal"/>
        <w:pStyle w:val="Level4"/>
        <w:lvlText w:val="%1.%2.%3.%4"/>
        <w:lvlJc w:val="left"/>
        <w:pPr>
          <w:tabs>
            <w:tab w:val="num" w:pos="3119"/>
          </w:tabs>
          <w:ind w:left="3119" w:hanging="1276"/>
        </w:pPr>
        <w:rPr>
          <w:rFonts w:hint="default"/>
          <w:b w:val="0"/>
          <w:i w:val="0"/>
          <w:u w:val="none"/>
        </w:rPr>
      </w:lvl>
    </w:lvlOverride>
    <w:lvlOverride w:ilvl="4">
      <w:startOverride w:val="1"/>
      <w:lvl w:ilvl="4">
        <w:start w:val="1"/>
        <w:numFmt w:val="lowerLetter"/>
        <w:pStyle w:val="Level5"/>
        <w:lvlText w:val="(%5)"/>
        <w:lvlJc w:val="left"/>
        <w:pPr>
          <w:tabs>
            <w:tab w:val="num" w:pos="3119"/>
          </w:tabs>
          <w:ind w:left="3119" w:hanging="1276"/>
        </w:pPr>
        <w:rPr>
          <w:rFonts w:hint="default"/>
          <w:b w:val="0"/>
          <w:i w:val="0"/>
          <w:u w:val="none"/>
        </w:rPr>
      </w:lvl>
    </w:lvlOverride>
    <w:lvlOverride w:ilvl="5">
      <w:startOverride w:val="1"/>
      <w:lvl w:ilvl="5">
        <w:start w:val="1"/>
        <w:numFmt w:val="decimal"/>
        <w:pStyle w:val="Level6"/>
        <w:lvlText w:val="(%6)"/>
        <w:lvlJc w:val="left"/>
        <w:pPr>
          <w:tabs>
            <w:tab w:val="num" w:pos="3686"/>
          </w:tabs>
          <w:ind w:left="3686" w:hanging="567"/>
        </w:pPr>
        <w:rPr>
          <w:rFonts w:hint="default"/>
        </w:rPr>
      </w:lvl>
    </w:lvlOverride>
    <w:lvlOverride w:ilvl="6">
      <w:startOverride w:val="1"/>
      <w:lvl w:ilvl="6">
        <w:start w:val="1"/>
        <w:numFmt w:val="upperLetter"/>
        <w:pStyle w:val="Level7"/>
        <w:lvlText w:val="(%7)"/>
        <w:lvlJc w:val="left"/>
        <w:pPr>
          <w:tabs>
            <w:tab w:val="num" w:pos="4253"/>
          </w:tabs>
          <w:ind w:left="4253" w:hanging="567"/>
        </w:pPr>
        <w:rPr>
          <w:rFonts w:hint="default"/>
        </w:rPr>
      </w:lvl>
    </w:lvlOverride>
    <w:lvlOverride w:ilvl="7">
      <w:startOverride w:val="1"/>
      <w:lvl w:ilvl="7">
        <w:start w:val="1"/>
        <w:numFmt w:val="none"/>
        <w:lvlText w:val="(Not Defined)"/>
        <w:lvlJc w:val="left"/>
        <w:pPr>
          <w:tabs>
            <w:tab w:val="num" w:pos="3960"/>
          </w:tabs>
          <w:ind w:left="3744" w:hanging="1224"/>
        </w:pPr>
        <w:rPr>
          <w:rFonts w:hint="default"/>
        </w:rPr>
      </w:lvl>
    </w:lvlOverride>
    <w:lvlOverride w:ilvl="8">
      <w:startOverride w:val="1"/>
      <w:lvl w:ilvl="8">
        <w:start w:val="1"/>
        <w:numFmt w:val="none"/>
        <w:lvlText w:val="(Not Defined)"/>
        <w:lvlJc w:val="left"/>
        <w:pPr>
          <w:tabs>
            <w:tab w:val="num" w:pos="4320"/>
          </w:tabs>
          <w:ind w:left="4320" w:hanging="1440"/>
        </w:pPr>
        <w:rPr>
          <w:rFonts w:hint="default"/>
        </w:rPr>
      </w:lvl>
    </w:lvlOverride>
  </w:num>
  <w:num w:numId="30">
    <w:abstractNumId w:val="21"/>
  </w:num>
  <w:num w:numId="31">
    <w:abstractNumId w:val="4"/>
  </w:num>
  <w:num w:numId="32">
    <w:abstractNumId w:val="2"/>
  </w:num>
  <w:num w:numId="33">
    <w:abstractNumId w:val="21"/>
    <w:lvlOverride w:ilvl="0">
      <w:lvl w:ilvl="0">
        <w:start w:val="1"/>
        <w:numFmt w:val="decimal"/>
        <w:pStyle w:val="Level1"/>
        <w:lvlText w:val="%1."/>
        <w:lvlJc w:val="left"/>
        <w:pPr>
          <w:tabs>
            <w:tab w:val="num" w:pos="851"/>
          </w:tabs>
          <w:ind w:left="851" w:hanging="851"/>
        </w:pPr>
      </w:lvl>
    </w:lvlOverride>
    <w:lvlOverride w:ilvl="1">
      <w:lvl w:ilvl="1">
        <w:start w:val="1"/>
        <w:numFmt w:val="decimal"/>
        <w:pStyle w:val="Level2"/>
        <w:lvlText w:val="%1.%2"/>
        <w:lvlJc w:val="left"/>
        <w:pPr>
          <w:tabs>
            <w:tab w:val="num" w:pos="851"/>
          </w:tabs>
          <w:ind w:left="851" w:hanging="851"/>
        </w:pPr>
        <w:rPr>
          <w:rFonts w:hint="default"/>
          <w:b w:val="0"/>
          <w:i w:val="0"/>
          <w:u w:val="none"/>
        </w:rPr>
      </w:lvl>
    </w:lvlOverride>
    <w:lvlOverride w:ilvl="2">
      <w:lvl w:ilvl="2">
        <w:start w:val="1"/>
        <w:numFmt w:val="decimal"/>
        <w:pStyle w:val="Level3"/>
        <w:lvlText w:val="%1.%2.%3"/>
        <w:lvlJc w:val="left"/>
        <w:pPr>
          <w:tabs>
            <w:tab w:val="num" w:pos="1843"/>
          </w:tabs>
          <w:ind w:left="1843" w:hanging="992"/>
        </w:pPr>
        <w:rPr>
          <w:rFonts w:hint="default"/>
          <w:b w:val="0"/>
          <w:i w:val="0"/>
          <w:u w:val="none"/>
        </w:rPr>
      </w:lvl>
    </w:lvlOverride>
    <w:lvlOverride w:ilvl="3">
      <w:lvl w:ilvl="3">
        <w:start w:val="1"/>
        <w:numFmt w:val="decimal"/>
        <w:pStyle w:val="Level4"/>
        <w:lvlText w:val="%1.%2.%3.%4"/>
        <w:lvlJc w:val="left"/>
        <w:pPr>
          <w:tabs>
            <w:tab w:val="num" w:pos="3119"/>
          </w:tabs>
          <w:ind w:left="3119" w:hanging="1276"/>
        </w:pPr>
        <w:rPr>
          <w:rFonts w:hint="default"/>
          <w:b w:val="0"/>
          <w:i w:val="0"/>
          <w:u w:val="none"/>
        </w:rPr>
      </w:lvl>
    </w:lvlOverride>
    <w:lvlOverride w:ilvl="4">
      <w:lvl w:ilvl="4">
        <w:start w:val="1"/>
        <w:numFmt w:val="lowerLetter"/>
        <w:pStyle w:val="Level5"/>
        <w:lvlText w:val="(%5)"/>
        <w:lvlJc w:val="left"/>
        <w:pPr>
          <w:tabs>
            <w:tab w:val="num" w:pos="3119"/>
          </w:tabs>
          <w:ind w:left="3119" w:hanging="1276"/>
        </w:pPr>
        <w:rPr>
          <w:rFonts w:hint="default"/>
          <w:b w:val="0"/>
          <w:i w:val="0"/>
          <w:u w:val="none"/>
        </w:rPr>
      </w:lvl>
    </w:lvlOverride>
    <w:lvlOverride w:ilvl="5">
      <w:lvl w:ilvl="5">
        <w:start w:val="1"/>
        <w:numFmt w:val="decimal"/>
        <w:pStyle w:val="Level6"/>
        <w:lvlText w:val="(%6)"/>
        <w:lvlJc w:val="left"/>
        <w:pPr>
          <w:tabs>
            <w:tab w:val="num" w:pos="3686"/>
          </w:tabs>
          <w:ind w:left="3686" w:hanging="567"/>
        </w:pPr>
        <w:rPr>
          <w:rFonts w:hint="default"/>
        </w:rPr>
      </w:lvl>
    </w:lvlOverride>
    <w:lvlOverride w:ilvl="6">
      <w:lvl w:ilvl="6">
        <w:start w:val="1"/>
        <w:numFmt w:val="upperLetter"/>
        <w:pStyle w:val="Level7"/>
        <w:lvlText w:val="(%7)"/>
        <w:lvlJc w:val="left"/>
        <w:pPr>
          <w:tabs>
            <w:tab w:val="num" w:pos="4253"/>
          </w:tabs>
          <w:ind w:left="4253" w:hanging="567"/>
        </w:pPr>
        <w:rPr>
          <w:rFonts w:hint="default"/>
        </w:rPr>
      </w:lvl>
    </w:lvlOverride>
    <w:lvlOverride w:ilvl="7">
      <w:lvl w:ilvl="7">
        <w:start w:val="1"/>
        <w:numFmt w:val="none"/>
        <w:lvlText w:val="(Not Defined)"/>
        <w:lvlJc w:val="left"/>
        <w:pPr>
          <w:tabs>
            <w:tab w:val="num" w:pos="3960"/>
          </w:tabs>
          <w:ind w:left="3744" w:hanging="1224"/>
        </w:pPr>
        <w:rPr>
          <w:rFonts w:hint="default"/>
        </w:rPr>
      </w:lvl>
    </w:lvlOverride>
    <w:lvlOverride w:ilvl="8">
      <w:lvl w:ilvl="8">
        <w:start w:val="1"/>
        <w:numFmt w:val="none"/>
        <w:lvlText w:val="(Not Defined)"/>
        <w:lvlJc w:val="left"/>
        <w:pPr>
          <w:tabs>
            <w:tab w:val="num" w:pos="4320"/>
          </w:tabs>
          <w:ind w:left="4320" w:hanging="1440"/>
        </w:pPr>
        <w:rPr>
          <w:rFonts w:hint="default"/>
        </w:rPr>
      </w:lvl>
    </w:lvlOverride>
  </w:num>
  <w:num w:numId="34">
    <w:abstractNumId w:val="12"/>
    <w:lvlOverride w:ilvl="1">
      <w:lvl w:ilvl="1">
        <w:start w:val="1"/>
        <w:numFmt w:val="decimal"/>
        <w:pStyle w:val="Level2CZ"/>
        <w:lvlText w:val="%1.%2"/>
        <w:lvlJc w:val="left"/>
        <w:pPr>
          <w:tabs>
            <w:tab w:val="num" w:pos="851"/>
          </w:tabs>
          <w:ind w:left="851" w:hanging="851"/>
        </w:pPr>
        <w:rPr>
          <w:rFonts w:hint="default"/>
          <w:i w:val="0"/>
        </w:rPr>
      </w:lvl>
    </w:lvlOverride>
  </w:num>
  <w:num w:numId="35">
    <w:abstractNumId w:val="21"/>
    <w:lvlOverride w:ilvl="0">
      <w:lvl w:ilvl="0">
        <w:start w:val="1"/>
        <w:numFmt w:val="decimal"/>
        <w:pStyle w:val="Level1"/>
        <w:lvlText w:val="%1."/>
        <w:lvlJc w:val="left"/>
        <w:pPr>
          <w:tabs>
            <w:tab w:val="num" w:pos="851"/>
          </w:tabs>
          <w:ind w:left="851" w:hanging="851"/>
        </w:pPr>
      </w:lvl>
    </w:lvlOverride>
    <w:lvlOverride w:ilvl="1">
      <w:lvl w:ilvl="1">
        <w:start w:val="1"/>
        <w:numFmt w:val="decimal"/>
        <w:pStyle w:val="Level2"/>
        <w:lvlText w:val="%1.%2"/>
        <w:lvlJc w:val="left"/>
        <w:pPr>
          <w:tabs>
            <w:tab w:val="num" w:pos="851"/>
          </w:tabs>
          <w:ind w:left="851" w:hanging="851"/>
        </w:pPr>
        <w:rPr>
          <w:rFonts w:hint="default"/>
          <w:b w:val="0"/>
          <w:i w:val="0"/>
          <w:u w:val="none"/>
        </w:rPr>
      </w:lvl>
    </w:lvlOverride>
    <w:lvlOverride w:ilvl="2">
      <w:lvl w:ilvl="2">
        <w:start w:val="1"/>
        <w:numFmt w:val="decimal"/>
        <w:pStyle w:val="Level3"/>
        <w:lvlText w:val="%1.%2.%3"/>
        <w:lvlJc w:val="left"/>
        <w:pPr>
          <w:tabs>
            <w:tab w:val="num" w:pos="1843"/>
          </w:tabs>
          <w:ind w:left="1843" w:hanging="992"/>
        </w:pPr>
        <w:rPr>
          <w:rFonts w:hint="default"/>
          <w:b w:val="0"/>
          <w:i w:val="0"/>
          <w:u w:val="none"/>
        </w:rPr>
      </w:lvl>
    </w:lvlOverride>
    <w:lvlOverride w:ilvl="3">
      <w:lvl w:ilvl="3">
        <w:start w:val="1"/>
        <w:numFmt w:val="decimal"/>
        <w:pStyle w:val="Level4"/>
        <w:lvlText w:val="%1.%2.%3.%4"/>
        <w:lvlJc w:val="left"/>
        <w:pPr>
          <w:tabs>
            <w:tab w:val="num" w:pos="3119"/>
          </w:tabs>
          <w:ind w:left="3119" w:hanging="1276"/>
        </w:pPr>
        <w:rPr>
          <w:rFonts w:hint="default"/>
          <w:b w:val="0"/>
          <w:i w:val="0"/>
          <w:u w:val="none"/>
        </w:rPr>
      </w:lvl>
    </w:lvlOverride>
    <w:lvlOverride w:ilvl="4">
      <w:lvl w:ilvl="4">
        <w:start w:val="1"/>
        <w:numFmt w:val="lowerLetter"/>
        <w:pStyle w:val="Level5"/>
        <w:lvlText w:val="(%5)"/>
        <w:lvlJc w:val="left"/>
        <w:pPr>
          <w:tabs>
            <w:tab w:val="num" w:pos="3119"/>
          </w:tabs>
          <w:ind w:left="3119" w:hanging="1276"/>
        </w:pPr>
        <w:rPr>
          <w:rFonts w:hint="default"/>
          <w:b w:val="0"/>
          <w:i w:val="0"/>
          <w:u w:val="none"/>
        </w:rPr>
      </w:lvl>
    </w:lvlOverride>
    <w:lvlOverride w:ilvl="5">
      <w:lvl w:ilvl="5">
        <w:start w:val="1"/>
        <w:numFmt w:val="decimal"/>
        <w:pStyle w:val="Level6"/>
        <w:lvlText w:val="(%6)"/>
        <w:lvlJc w:val="left"/>
        <w:pPr>
          <w:tabs>
            <w:tab w:val="num" w:pos="3686"/>
          </w:tabs>
          <w:ind w:left="3686" w:hanging="567"/>
        </w:pPr>
        <w:rPr>
          <w:rFonts w:hint="default"/>
        </w:rPr>
      </w:lvl>
    </w:lvlOverride>
    <w:lvlOverride w:ilvl="6">
      <w:lvl w:ilvl="6">
        <w:start w:val="1"/>
        <w:numFmt w:val="upperLetter"/>
        <w:pStyle w:val="Level7"/>
        <w:lvlText w:val="(%7)"/>
        <w:lvlJc w:val="left"/>
        <w:pPr>
          <w:tabs>
            <w:tab w:val="num" w:pos="4253"/>
          </w:tabs>
          <w:ind w:left="4253" w:hanging="567"/>
        </w:pPr>
        <w:rPr>
          <w:rFonts w:hint="default"/>
        </w:rPr>
      </w:lvl>
    </w:lvlOverride>
    <w:lvlOverride w:ilvl="7">
      <w:lvl w:ilvl="7">
        <w:start w:val="1"/>
        <w:numFmt w:val="none"/>
        <w:lvlText w:val="(Not Defined)"/>
        <w:lvlJc w:val="left"/>
        <w:pPr>
          <w:tabs>
            <w:tab w:val="num" w:pos="3960"/>
          </w:tabs>
          <w:ind w:left="3744" w:hanging="1224"/>
        </w:pPr>
        <w:rPr>
          <w:rFonts w:hint="default"/>
        </w:rPr>
      </w:lvl>
    </w:lvlOverride>
    <w:lvlOverride w:ilvl="8">
      <w:lvl w:ilvl="8">
        <w:start w:val="1"/>
        <w:numFmt w:val="none"/>
        <w:lvlText w:val="(Not Defined)"/>
        <w:lvlJc w:val="left"/>
        <w:pPr>
          <w:tabs>
            <w:tab w:val="num" w:pos="4320"/>
          </w:tabs>
          <w:ind w:left="4320" w:hanging="1440"/>
        </w:pPr>
        <w:rPr>
          <w:rFonts w:hint="default"/>
        </w:rPr>
      </w:lvl>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stylePaneSortMethod w:val="0000"/>
  <w:defaultTabStop w:val="720"/>
  <w:hyphenationZone w:val="425"/>
  <w:doNotHyphenateCaps/>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hkLevel2" w:val="True"/>
    <w:docVar w:name="ChkLevel3" w:val="False"/>
    <w:docVar w:name="ChkSched" w:val="True"/>
    <w:docVar w:name="NextRef" w:val=" 4"/>
  </w:docVars>
  <w:rsids>
    <w:rsidRoot w:val="007B2C1C"/>
    <w:rsid w:val="00002D5A"/>
    <w:rsid w:val="00015E26"/>
    <w:rsid w:val="00022B12"/>
    <w:rsid w:val="00027217"/>
    <w:rsid w:val="00035F40"/>
    <w:rsid w:val="00060067"/>
    <w:rsid w:val="00095145"/>
    <w:rsid w:val="00095D35"/>
    <w:rsid w:val="000A5834"/>
    <w:rsid w:val="000A6BD5"/>
    <w:rsid w:val="000B489C"/>
    <w:rsid w:val="000C36ED"/>
    <w:rsid w:val="000C4EBE"/>
    <w:rsid w:val="000C6C12"/>
    <w:rsid w:val="000D0EB3"/>
    <w:rsid w:val="000D3644"/>
    <w:rsid w:val="000D783A"/>
    <w:rsid w:val="000F43AC"/>
    <w:rsid w:val="000F7BFE"/>
    <w:rsid w:val="00120A16"/>
    <w:rsid w:val="001331F5"/>
    <w:rsid w:val="00166444"/>
    <w:rsid w:val="00182509"/>
    <w:rsid w:val="001869D8"/>
    <w:rsid w:val="00192F42"/>
    <w:rsid w:val="001968BE"/>
    <w:rsid w:val="001A245D"/>
    <w:rsid w:val="001A4A17"/>
    <w:rsid w:val="001D081B"/>
    <w:rsid w:val="001D0BE9"/>
    <w:rsid w:val="001D30D4"/>
    <w:rsid w:val="001F5724"/>
    <w:rsid w:val="0022103D"/>
    <w:rsid w:val="00221274"/>
    <w:rsid w:val="002241C1"/>
    <w:rsid w:val="00251940"/>
    <w:rsid w:val="00255B75"/>
    <w:rsid w:val="00257372"/>
    <w:rsid w:val="0027063F"/>
    <w:rsid w:val="002723C4"/>
    <w:rsid w:val="002763C9"/>
    <w:rsid w:val="00281BA0"/>
    <w:rsid w:val="00290C85"/>
    <w:rsid w:val="00295C5D"/>
    <w:rsid w:val="0029753D"/>
    <w:rsid w:val="002A5B46"/>
    <w:rsid w:val="002A67BB"/>
    <w:rsid w:val="002B1136"/>
    <w:rsid w:val="002B3CFD"/>
    <w:rsid w:val="002B58A7"/>
    <w:rsid w:val="002C0F9F"/>
    <w:rsid w:val="002D4A3E"/>
    <w:rsid w:val="002D58E0"/>
    <w:rsid w:val="003000F0"/>
    <w:rsid w:val="00312BE8"/>
    <w:rsid w:val="00322045"/>
    <w:rsid w:val="00325269"/>
    <w:rsid w:val="00335042"/>
    <w:rsid w:val="00342E9B"/>
    <w:rsid w:val="003543BC"/>
    <w:rsid w:val="0036006F"/>
    <w:rsid w:val="00371580"/>
    <w:rsid w:val="00372652"/>
    <w:rsid w:val="0038213C"/>
    <w:rsid w:val="003A09F0"/>
    <w:rsid w:val="003A0F3C"/>
    <w:rsid w:val="003A4F05"/>
    <w:rsid w:val="003C42BF"/>
    <w:rsid w:val="003C7D1F"/>
    <w:rsid w:val="003D5C80"/>
    <w:rsid w:val="003E2D1D"/>
    <w:rsid w:val="0041682F"/>
    <w:rsid w:val="0041704A"/>
    <w:rsid w:val="00423303"/>
    <w:rsid w:val="0042448F"/>
    <w:rsid w:val="00425E3B"/>
    <w:rsid w:val="0042651E"/>
    <w:rsid w:val="00430726"/>
    <w:rsid w:val="00437FD9"/>
    <w:rsid w:val="004425AC"/>
    <w:rsid w:val="004631A2"/>
    <w:rsid w:val="00477355"/>
    <w:rsid w:val="004C1162"/>
    <w:rsid w:val="004D37E4"/>
    <w:rsid w:val="004D7C14"/>
    <w:rsid w:val="004E569F"/>
    <w:rsid w:val="004F16A6"/>
    <w:rsid w:val="00514FF6"/>
    <w:rsid w:val="00515613"/>
    <w:rsid w:val="005202BB"/>
    <w:rsid w:val="0052719C"/>
    <w:rsid w:val="00546C4B"/>
    <w:rsid w:val="0059049F"/>
    <w:rsid w:val="00595A4B"/>
    <w:rsid w:val="005A06B1"/>
    <w:rsid w:val="005D221E"/>
    <w:rsid w:val="005D30CA"/>
    <w:rsid w:val="005D30E8"/>
    <w:rsid w:val="005D5316"/>
    <w:rsid w:val="005D5AA6"/>
    <w:rsid w:val="005E11E6"/>
    <w:rsid w:val="005E1272"/>
    <w:rsid w:val="00606C1B"/>
    <w:rsid w:val="00651286"/>
    <w:rsid w:val="00664CEB"/>
    <w:rsid w:val="00670BBC"/>
    <w:rsid w:val="00686E83"/>
    <w:rsid w:val="0069099E"/>
    <w:rsid w:val="00693125"/>
    <w:rsid w:val="006D6242"/>
    <w:rsid w:val="006D7991"/>
    <w:rsid w:val="00721458"/>
    <w:rsid w:val="007316BF"/>
    <w:rsid w:val="00735F36"/>
    <w:rsid w:val="00740861"/>
    <w:rsid w:val="00741251"/>
    <w:rsid w:val="00745E15"/>
    <w:rsid w:val="007463DE"/>
    <w:rsid w:val="00764BE6"/>
    <w:rsid w:val="00767FAA"/>
    <w:rsid w:val="007743A0"/>
    <w:rsid w:val="00781C84"/>
    <w:rsid w:val="00782E3B"/>
    <w:rsid w:val="00785468"/>
    <w:rsid w:val="0079192D"/>
    <w:rsid w:val="007947E4"/>
    <w:rsid w:val="007B2C1C"/>
    <w:rsid w:val="007B4017"/>
    <w:rsid w:val="007C0278"/>
    <w:rsid w:val="007C0C24"/>
    <w:rsid w:val="007C35A8"/>
    <w:rsid w:val="007C49C3"/>
    <w:rsid w:val="007D7A04"/>
    <w:rsid w:val="007F452A"/>
    <w:rsid w:val="007F482D"/>
    <w:rsid w:val="007F7332"/>
    <w:rsid w:val="00804FEB"/>
    <w:rsid w:val="00805083"/>
    <w:rsid w:val="00807410"/>
    <w:rsid w:val="008221E4"/>
    <w:rsid w:val="0083375C"/>
    <w:rsid w:val="008519CA"/>
    <w:rsid w:val="008610A1"/>
    <w:rsid w:val="008611F8"/>
    <w:rsid w:val="00863989"/>
    <w:rsid w:val="00874128"/>
    <w:rsid w:val="008C300A"/>
    <w:rsid w:val="008D2FD0"/>
    <w:rsid w:val="008F4D43"/>
    <w:rsid w:val="009119AB"/>
    <w:rsid w:val="0092211F"/>
    <w:rsid w:val="009236D5"/>
    <w:rsid w:val="0096068E"/>
    <w:rsid w:val="00961683"/>
    <w:rsid w:val="009633AC"/>
    <w:rsid w:val="00970CFB"/>
    <w:rsid w:val="00972A37"/>
    <w:rsid w:val="00977928"/>
    <w:rsid w:val="00985BC8"/>
    <w:rsid w:val="00991047"/>
    <w:rsid w:val="009924AF"/>
    <w:rsid w:val="00997C9A"/>
    <w:rsid w:val="009A4E33"/>
    <w:rsid w:val="009B70CF"/>
    <w:rsid w:val="009C1C2B"/>
    <w:rsid w:val="009C44AB"/>
    <w:rsid w:val="009D7898"/>
    <w:rsid w:val="009E0749"/>
    <w:rsid w:val="009E4929"/>
    <w:rsid w:val="009E796F"/>
    <w:rsid w:val="009F4EDC"/>
    <w:rsid w:val="009F6505"/>
    <w:rsid w:val="00A000D3"/>
    <w:rsid w:val="00A209CA"/>
    <w:rsid w:val="00A36092"/>
    <w:rsid w:val="00A36FD6"/>
    <w:rsid w:val="00A371A8"/>
    <w:rsid w:val="00A37E04"/>
    <w:rsid w:val="00A46CD7"/>
    <w:rsid w:val="00A54972"/>
    <w:rsid w:val="00A62AEF"/>
    <w:rsid w:val="00A65C15"/>
    <w:rsid w:val="00A720EC"/>
    <w:rsid w:val="00A86EAF"/>
    <w:rsid w:val="00AA2538"/>
    <w:rsid w:val="00AA463A"/>
    <w:rsid w:val="00AA62BB"/>
    <w:rsid w:val="00AC59AA"/>
    <w:rsid w:val="00AD3C07"/>
    <w:rsid w:val="00AD69FE"/>
    <w:rsid w:val="00AF3049"/>
    <w:rsid w:val="00AF5235"/>
    <w:rsid w:val="00B07215"/>
    <w:rsid w:val="00B10DF6"/>
    <w:rsid w:val="00B10E29"/>
    <w:rsid w:val="00B21DD3"/>
    <w:rsid w:val="00B3575F"/>
    <w:rsid w:val="00B35FDA"/>
    <w:rsid w:val="00B522EE"/>
    <w:rsid w:val="00B55128"/>
    <w:rsid w:val="00B6379F"/>
    <w:rsid w:val="00B6384B"/>
    <w:rsid w:val="00B766FA"/>
    <w:rsid w:val="00BA0280"/>
    <w:rsid w:val="00BA482B"/>
    <w:rsid w:val="00BA7A7F"/>
    <w:rsid w:val="00BD1658"/>
    <w:rsid w:val="00BF2F23"/>
    <w:rsid w:val="00C02DAA"/>
    <w:rsid w:val="00C07A19"/>
    <w:rsid w:val="00C11FB6"/>
    <w:rsid w:val="00C156D5"/>
    <w:rsid w:val="00C158F3"/>
    <w:rsid w:val="00C364B0"/>
    <w:rsid w:val="00C425DC"/>
    <w:rsid w:val="00C4391A"/>
    <w:rsid w:val="00C44EA7"/>
    <w:rsid w:val="00C4535D"/>
    <w:rsid w:val="00C45E4A"/>
    <w:rsid w:val="00C54E4E"/>
    <w:rsid w:val="00C5722C"/>
    <w:rsid w:val="00C6184A"/>
    <w:rsid w:val="00C65E8B"/>
    <w:rsid w:val="00C73A53"/>
    <w:rsid w:val="00C74397"/>
    <w:rsid w:val="00C94145"/>
    <w:rsid w:val="00CA029E"/>
    <w:rsid w:val="00CA13E5"/>
    <w:rsid w:val="00CA55F8"/>
    <w:rsid w:val="00CD002C"/>
    <w:rsid w:val="00CD0494"/>
    <w:rsid w:val="00CE030B"/>
    <w:rsid w:val="00CE24C2"/>
    <w:rsid w:val="00D3143B"/>
    <w:rsid w:val="00D4008D"/>
    <w:rsid w:val="00D44B31"/>
    <w:rsid w:val="00D62BB9"/>
    <w:rsid w:val="00DA2359"/>
    <w:rsid w:val="00DA55DB"/>
    <w:rsid w:val="00DB2721"/>
    <w:rsid w:val="00DB5A34"/>
    <w:rsid w:val="00DB7C88"/>
    <w:rsid w:val="00DC0B64"/>
    <w:rsid w:val="00DC39BB"/>
    <w:rsid w:val="00DE76DC"/>
    <w:rsid w:val="00E1158C"/>
    <w:rsid w:val="00E135AB"/>
    <w:rsid w:val="00E16A96"/>
    <w:rsid w:val="00E50954"/>
    <w:rsid w:val="00E60181"/>
    <w:rsid w:val="00E6489A"/>
    <w:rsid w:val="00E64E4C"/>
    <w:rsid w:val="00E8448D"/>
    <w:rsid w:val="00E85F6E"/>
    <w:rsid w:val="00EA4D22"/>
    <w:rsid w:val="00EC61A3"/>
    <w:rsid w:val="00ED08AD"/>
    <w:rsid w:val="00ED1763"/>
    <w:rsid w:val="00ED57C8"/>
    <w:rsid w:val="00EE5EAD"/>
    <w:rsid w:val="00F00562"/>
    <w:rsid w:val="00F06AF5"/>
    <w:rsid w:val="00F17A0B"/>
    <w:rsid w:val="00F2532E"/>
    <w:rsid w:val="00F34F2C"/>
    <w:rsid w:val="00F44B9D"/>
    <w:rsid w:val="00F46BC1"/>
    <w:rsid w:val="00F47BFE"/>
    <w:rsid w:val="00F6336F"/>
    <w:rsid w:val="00F74ED1"/>
    <w:rsid w:val="00F85B4B"/>
    <w:rsid w:val="00F90AE2"/>
    <w:rsid w:val="00F95620"/>
    <w:rsid w:val="00FB41CA"/>
    <w:rsid w:val="00FC6E00"/>
    <w:rsid w:val="00FD0B12"/>
    <w:rsid w:val="00FD4E70"/>
    <w:rsid w:val="00FD6424"/>
    <w:rsid w:val="00FE1451"/>
    <w:rsid w:val="00FE1E3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CCC8937"/>
  <w15:docId w15:val="{CFF6E98C-73DA-400B-85F7-5DC90AC9A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imes New Roman" w:hAnsi="Verdana" w:cs="Times New Roman"/>
        <w:sz w:val="18"/>
        <w:szCs w:val="18"/>
        <w:lang w:val="en-GB" w:eastAsia="zh-CN" w:bidi="ar-SA"/>
      </w:rPr>
    </w:rPrDefault>
    <w:pPrDefault/>
  </w:docDefaults>
  <w:latentStyles w:defLockedState="0" w:defUIPriority="99" w:defSemiHidden="0" w:defUnhideWhenUsed="0" w:defQFormat="0" w:count="371">
    <w:lsdException w:name="Normal" w:uiPriority="0" w:qFormat="1"/>
    <w:lsdException w:name="heading 1" w:semiHidden="1" w:uiPriority="0" w:unhideWhenUsed="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A04"/>
    <w:pPr>
      <w:jc w:val="both"/>
    </w:pPr>
  </w:style>
  <w:style w:type="paragraph" w:styleId="Heading1">
    <w:name w:val="heading 1"/>
    <w:basedOn w:val="Normal"/>
    <w:next w:val="Normal"/>
    <w:link w:val="Heading1Char"/>
    <w:qFormat/>
    <w:rsid w:val="004C1162"/>
    <w:pPr>
      <w:keepNext/>
      <w:spacing w:after="420" w:line="300" w:lineRule="auto"/>
      <w:jc w:val="center"/>
      <w:outlineLvl w:val="0"/>
    </w:pPr>
    <w:rPr>
      <w:rFonts w:ascii="Arial" w:hAnsi="Arial"/>
      <w:b/>
      <w:bCs/>
      <w:caps/>
      <w:kern w:val="32"/>
      <w:sz w:val="24"/>
      <w:szCs w:val="32"/>
      <w:lang w:val="cs-CZ" w:eastAsia="cs-CZ"/>
    </w:rPr>
  </w:style>
  <w:style w:type="paragraph" w:styleId="Heading2">
    <w:name w:val="heading 2"/>
    <w:basedOn w:val="Normal"/>
    <w:next w:val="Normal"/>
    <w:link w:val="Heading2Char"/>
    <w:qFormat/>
    <w:rsid w:val="004C1162"/>
    <w:pPr>
      <w:keepNext/>
      <w:spacing w:after="420" w:line="300" w:lineRule="auto"/>
      <w:outlineLvl w:val="1"/>
    </w:pPr>
    <w:rPr>
      <w:rFonts w:ascii="Arial" w:hAnsi="Arial"/>
      <w:b/>
      <w:bCs/>
      <w:iCs/>
      <w:sz w:val="21"/>
      <w:szCs w:val="28"/>
      <w:lang w:val="cs-CZ" w:eastAsia="cs-CZ"/>
    </w:rPr>
  </w:style>
  <w:style w:type="paragraph" w:styleId="Heading3">
    <w:name w:val="heading 3"/>
    <w:basedOn w:val="Normal"/>
    <w:next w:val="Normal"/>
    <w:link w:val="Heading3Char"/>
    <w:uiPriority w:val="9"/>
    <w:qFormat/>
    <w:rsid w:val="004C1162"/>
    <w:pPr>
      <w:keepNext/>
      <w:spacing w:after="420" w:line="300" w:lineRule="auto"/>
      <w:outlineLvl w:val="2"/>
    </w:pPr>
    <w:rPr>
      <w:rFonts w:ascii="Arial" w:hAnsi="Arial"/>
      <w:b/>
      <w:bCs/>
      <w:sz w:val="21"/>
      <w:szCs w:val="26"/>
      <w:lang w:val="cs-CZ"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AA2538"/>
    <w:pPr>
      <w:tabs>
        <w:tab w:val="left" w:pos="1843"/>
        <w:tab w:val="left" w:pos="3119"/>
        <w:tab w:val="left" w:pos="4253"/>
      </w:tabs>
      <w:spacing w:after="240"/>
    </w:pPr>
  </w:style>
  <w:style w:type="paragraph" w:customStyle="1" w:styleId="aDefinition">
    <w:name w:val="(a) Definition"/>
    <w:basedOn w:val="Body"/>
    <w:qFormat/>
    <w:rsid w:val="00AA2538"/>
    <w:pPr>
      <w:numPr>
        <w:ilvl w:val="1"/>
        <w:numId w:val="10"/>
      </w:numPr>
      <w:tabs>
        <w:tab w:val="clear" w:pos="1843"/>
        <w:tab w:val="clear" w:pos="3119"/>
        <w:tab w:val="clear" w:pos="4253"/>
      </w:tabs>
    </w:pPr>
  </w:style>
  <w:style w:type="paragraph" w:customStyle="1" w:styleId="abcdDefinition">
    <w:name w:val="(a) (b) (c) (d) Definition"/>
    <w:basedOn w:val="aDefinition"/>
    <w:rsid w:val="00AA2538"/>
    <w:pPr>
      <w:numPr>
        <w:ilvl w:val="0"/>
        <w:numId w:val="2"/>
      </w:numPr>
      <w:tabs>
        <w:tab w:val="left" w:pos="851"/>
      </w:tabs>
    </w:pPr>
  </w:style>
  <w:style w:type="paragraph" w:customStyle="1" w:styleId="Body1">
    <w:name w:val="Body 1"/>
    <w:basedOn w:val="Body"/>
    <w:qFormat/>
    <w:rsid w:val="00AA2538"/>
    <w:pPr>
      <w:tabs>
        <w:tab w:val="clear" w:pos="1843"/>
        <w:tab w:val="clear" w:pos="3119"/>
        <w:tab w:val="clear" w:pos="4253"/>
      </w:tabs>
      <w:ind w:left="851"/>
    </w:pPr>
  </w:style>
  <w:style w:type="paragraph" w:customStyle="1" w:styleId="Background">
    <w:name w:val="Background"/>
    <w:basedOn w:val="Body1"/>
    <w:qFormat/>
    <w:rsid w:val="00AA2538"/>
    <w:pPr>
      <w:numPr>
        <w:numId w:val="4"/>
      </w:numPr>
    </w:pPr>
  </w:style>
  <w:style w:type="paragraph" w:customStyle="1" w:styleId="Body2">
    <w:name w:val="Body 2"/>
    <w:basedOn w:val="Body1"/>
    <w:qFormat/>
    <w:rsid w:val="00AA2538"/>
  </w:style>
  <w:style w:type="paragraph" w:customStyle="1" w:styleId="Body3">
    <w:name w:val="Body 3"/>
    <w:basedOn w:val="Body2"/>
    <w:qFormat/>
    <w:rsid w:val="00AA2538"/>
    <w:pPr>
      <w:ind w:left="1843"/>
    </w:pPr>
  </w:style>
  <w:style w:type="paragraph" w:customStyle="1" w:styleId="Body4">
    <w:name w:val="Body 4"/>
    <w:basedOn w:val="Body3"/>
    <w:qFormat/>
    <w:rsid w:val="00AA2538"/>
    <w:pPr>
      <w:ind w:left="3119"/>
    </w:pPr>
  </w:style>
  <w:style w:type="paragraph" w:customStyle="1" w:styleId="Body5">
    <w:name w:val="Body 5"/>
    <w:basedOn w:val="Body3"/>
    <w:qFormat/>
    <w:rsid w:val="00AA2538"/>
    <w:pPr>
      <w:ind w:left="3119"/>
    </w:pPr>
  </w:style>
  <w:style w:type="paragraph" w:customStyle="1" w:styleId="Bullet1">
    <w:name w:val="Bullet 1"/>
    <w:basedOn w:val="Body1"/>
    <w:qFormat/>
    <w:rsid w:val="002D4A3E"/>
    <w:pPr>
      <w:numPr>
        <w:numId w:val="14"/>
      </w:numPr>
    </w:pPr>
  </w:style>
  <w:style w:type="paragraph" w:customStyle="1" w:styleId="Bullet2">
    <w:name w:val="Bullet 2"/>
    <w:basedOn w:val="Body2"/>
    <w:qFormat/>
    <w:rsid w:val="002D4A3E"/>
    <w:pPr>
      <w:numPr>
        <w:ilvl w:val="1"/>
        <w:numId w:val="14"/>
      </w:numPr>
    </w:pPr>
  </w:style>
  <w:style w:type="paragraph" w:customStyle="1" w:styleId="Bullet3">
    <w:name w:val="Bullet 3"/>
    <w:basedOn w:val="Body3"/>
    <w:qFormat/>
    <w:rsid w:val="002D4A3E"/>
    <w:pPr>
      <w:numPr>
        <w:ilvl w:val="2"/>
        <w:numId w:val="14"/>
      </w:numPr>
    </w:pPr>
  </w:style>
  <w:style w:type="character" w:customStyle="1" w:styleId="CrossReference">
    <w:name w:val="Cross Reference"/>
    <w:basedOn w:val="DefaultParagraphFont"/>
    <w:qFormat/>
    <w:rsid w:val="00C07A19"/>
    <w:rPr>
      <w:b/>
      <w:lang w:val="en-GB"/>
    </w:rPr>
  </w:style>
  <w:style w:type="paragraph" w:styleId="Footer">
    <w:name w:val="footer"/>
    <w:basedOn w:val="Normal"/>
    <w:link w:val="FooterChar"/>
    <w:uiPriority w:val="99"/>
    <w:rsid w:val="00FD0B12"/>
    <w:pPr>
      <w:tabs>
        <w:tab w:val="right" w:pos="9072"/>
      </w:tabs>
      <w:jc w:val="right"/>
    </w:pPr>
    <w:rPr>
      <w:noProof/>
      <w:sz w:val="14"/>
    </w:rPr>
  </w:style>
  <w:style w:type="character" w:styleId="FootnoteReference">
    <w:name w:val="footnote reference"/>
    <w:basedOn w:val="DefaultParagraphFont"/>
    <w:uiPriority w:val="99"/>
    <w:semiHidden/>
    <w:rsid w:val="00AA2538"/>
    <w:rPr>
      <w:rFonts w:ascii="Tahoma" w:hAnsi="Tahoma"/>
      <w:b/>
      <w:color w:val="auto"/>
      <w:sz w:val="20"/>
      <w:u w:val="none"/>
      <w:vertAlign w:val="superscript"/>
    </w:rPr>
  </w:style>
  <w:style w:type="paragraph" w:styleId="FootnoteText">
    <w:name w:val="footnote text"/>
    <w:basedOn w:val="Normal"/>
    <w:link w:val="FootnoteTextChar"/>
    <w:uiPriority w:val="99"/>
    <w:semiHidden/>
    <w:rsid w:val="00AA2538"/>
    <w:pPr>
      <w:tabs>
        <w:tab w:val="left" w:pos="851"/>
      </w:tabs>
      <w:spacing w:after="60"/>
      <w:ind w:left="851" w:hanging="851"/>
    </w:pPr>
    <w:rPr>
      <w:rFonts w:ascii="Tahoma" w:hAnsi="Tahoma"/>
      <w:sz w:val="16"/>
    </w:rPr>
  </w:style>
  <w:style w:type="paragraph" w:styleId="Header">
    <w:name w:val="header"/>
    <w:basedOn w:val="Normal"/>
    <w:link w:val="HeaderChar"/>
    <w:uiPriority w:val="99"/>
    <w:rsid w:val="00BA482B"/>
    <w:pPr>
      <w:tabs>
        <w:tab w:val="center" w:pos="4536"/>
        <w:tab w:val="right" w:pos="9072"/>
      </w:tabs>
    </w:pPr>
    <w:rPr>
      <w:noProof/>
      <w:sz w:val="14"/>
    </w:rPr>
  </w:style>
  <w:style w:type="paragraph" w:customStyle="1" w:styleId="Level1">
    <w:name w:val="Level 1"/>
    <w:basedOn w:val="Body1"/>
    <w:qFormat/>
    <w:rsid w:val="00F6336F"/>
    <w:pPr>
      <w:numPr>
        <w:numId w:val="19"/>
      </w:numPr>
      <w:outlineLvl w:val="0"/>
    </w:pPr>
  </w:style>
  <w:style w:type="character" w:customStyle="1" w:styleId="Level1asHeadingtext">
    <w:name w:val="Level 1 as Heading (text)"/>
    <w:basedOn w:val="DefaultParagraphFont"/>
    <w:rsid w:val="00AA2538"/>
    <w:rPr>
      <w:b/>
    </w:rPr>
  </w:style>
  <w:style w:type="paragraph" w:customStyle="1" w:styleId="Level2">
    <w:name w:val="Level 2"/>
    <w:basedOn w:val="Body2"/>
    <w:qFormat/>
    <w:rsid w:val="00F6336F"/>
    <w:pPr>
      <w:numPr>
        <w:ilvl w:val="1"/>
        <w:numId w:val="19"/>
      </w:numPr>
      <w:outlineLvl w:val="1"/>
    </w:pPr>
  </w:style>
  <w:style w:type="character" w:customStyle="1" w:styleId="Level2asHeadingtext">
    <w:name w:val="Level 2 as Heading (text)"/>
    <w:basedOn w:val="DefaultParagraphFont"/>
    <w:rsid w:val="00AA2538"/>
    <w:rPr>
      <w:b/>
    </w:rPr>
  </w:style>
  <w:style w:type="paragraph" w:customStyle="1" w:styleId="Level3">
    <w:name w:val="Level 3"/>
    <w:basedOn w:val="Body3"/>
    <w:qFormat/>
    <w:rsid w:val="00AA2538"/>
    <w:pPr>
      <w:numPr>
        <w:ilvl w:val="2"/>
        <w:numId w:val="19"/>
      </w:numPr>
      <w:outlineLvl w:val="2"/>
    </w:pPr>
  </w:style>
  <w:style w:type="character" w:customStyle="1" w:styleId="Level3asHeadingtext">
    <w:name w:val="Level 3 as Heading (text)"/>
    <w:basedOn w:val="DefaultParagraphFont"/>
    <w:rsid w:val="00AA2538"/>
    <w:rPr>
      <w:b/>
    </w:rPr>
  </w:style>
  <w:style w:type="paragraph" w:customStyle="1" w:styleId="Level4">
    <w:name w:val="Level 4"/>
    <w:basedOn w:val="Body4"/>
    <w:qFormat/>
    <w:rsid w:val="00F6336F"/>
    <w:pPr>
      <w:numPr>
        <w:ilvl w:val="3"/>
        <w:numId w:val="19"/>
      </w:numPr>
      <w:outlineLvl w:val="3"/>
    </w:pPr>
  </w:style>
  <w:style w:type="paragraph" w:customStyle="1" w:styleId="Level5">
    <w:name w:val="Level 5"/>
    <w:basedOn w:val="Body5"/>
    <w:qFormat/>
    <w:rsid w:val="00F6336F"/>
    <w:pPr>
      <w:numPr>
        <w:ilvl w:val="4"/>
        <w:numId w:val="19"/>
      </w:numPr>
      <w:outlineLvl w:val="4"/>
    </w:pPr>
  </w:style>
  <w:style w:type="character" w:styleId="PageNumber">
    <w:name w:val="page number"/>
    <w:basedOn w:val="DefaultParagraphFont"/>
    <w:semiHidden/>
    <w:rsid w:val="004631A2"/>
    <w:rPr>
      <w:sz w:val="14"/>
    </w:rPr>
  </w:style>
  <w:style w:type="paragraph" w:customStyle="1" w:styleId="Parties">
    <w:name w:val="Parties"/>
    <w:basedOn w:val="Body1"/>
    <w:qFormat/>
    <w:rsid w:val="00257372"/>
    <w:pPr>
      <w:numPr>
        <w:numId w:val="16"/>
      </w:numPr>
      <w:tabs>
        <w:tab w:val="left" w:pos="851"/>
      </w:tabs>
      <w:ind w:left="851" w:hanging="851"/>
    </w:pPr>
  </w:style>
  <w:style w:type="paragraph" w:customStyle="1" w:styleId="Rule5">
    <w:name w:val="Rule 5"/>
    <w:basedOn w:val="Body5"/>
    <w:semiHidden/>
    <w:rsid w:val="00027217"/>
    <w:pPr>
      <w:numPr>
        <w:ilvl w:val="4"/>
        <w:numId w:val="1"/>
      </w:numPr>
    </w:pPr>
  </w:style>
  <w:style w:type="paragraph" w:customStyle="1" w:styleId="Schedule">
    <w:name w:val="Schedule"/>
    <w:basedOn w:val="Normal"/>
    <w:semiHidden/>
    <w:rsid w:val="00AA2538"/>
    <w:pPr>
      <w:keepNext/>
      <w:numPr>
        <w:numId w:val="5"/>
      </w:numPr>
      <w:tabs>
        <w:tab w:val="clear" w:pos="0"/>
      </w:tabs>
      <w:spacing w:after="240"/>
      <w:ind w:left="-567"/>
      <w:jc w:val="center"/>
    </w:pPr>
    <w:rPr>
      <w:b/>
      <w:caps/>
      <w:sz w:val="24"/>
    </w:rPr>
  </w:style>
  <w:style w:type="paragraph" w:customStyle="1" w:styleId="ScheduleTitle">
    <w:name w:val="Schedule Title"/>
    <w:basedOn w:val="Body"/>
    <w:qFormat/>
    <w:rsid w:val="00AA2538"/>
    <w:pPr>
      <w:keepNext/>
      <w:tabs>
        <w:tab w:val="clear" w:pos="1843"/>
        <w:tab w:val="clear" w:pos="3119"/>
        <w:tab w:val="clear" w:pos="4253"/>
      </w:tabs>
      <w:spacing w:after="480"/>
      <w:jc w:val="center"/>
    </w:pPr>
    <w:rPr>
      <w:b/>
    </w:rPr>
  </w:style>
  <w:style w:type="paragraph" w:customStyle="1" w:styleId="aBankingDefinition">
    <w:name w:val="(a) Banking Definition"/>
    <w:basedOn w:val="Body"/>
    <w:qFormat/>
    <w:rsid w:val="00AA2538"/>
    <w:pPr>
      <w:numPr>
        <w:numId w:val="3"/>
      </w:numPr>
      <w:tabs>
        <w:tab w:val="clear" w:pos="3119"/>
        <w:tab w:val="clear" w:pos="4253"/>
        <w:tab w:val="left" w:pos="1843"/>
      </w:tabs>
    </w:pPr>
  </w:style>
  <w:style w:type="paragraph" w:customStyle="1" w:styleId="Sideheading">
    <w:name w:val="Sideheading"/>
    <w:basedOn w:val="Body"/>
    <w:qFormat/>
    <w:rsid w:val="00AA2538"/>
    <w:pPr>
      <w:tabs>
        <w:tab w:val="clear" w:pos="1843"/>
        <w:tab w:val="clear" w:pos="3119"/>
        <w:tab w:val="clear" w:pos="4253"/>
      </w:tabs>
    </w:pPr>
    <w:rPr>
      <w:b/>
      <w:caps/>
    </w:rPr>
  </w:style>
  <w:style w:type="paragraph" w:customStyle="1" w:styleId="iBankingDefinition">
    <w:name w:val="(i) Banking Definition"/>
    <w:basedOn w:val="aBankingDefinition"/>
    <w:qFormat/>
    <w:rsid w:val="00AA2538"/>
    <w:pPr>
      <w:numPr>
        <w:ilvl w:val="1"/>
      </w:numPr>
      <w:tabs>
        <w:tab w:val="clear" w:pos="1843"/>
      </w:tabs>
    </w:pPr>
  </w:style>
  <w:style w:type="paragraph" w:styleId="TOC1">
    <w:name w:val="toc 1"/>
    <w:basedOn w:val="Body"/>
    <w:next w:val="Normal"/>
    <w:uiPriority w:val="39"/>
    <w:rsid w:val="00AA2538"/>
    <w:pPr>
      <w:tabs>
        <w:tab w:val="clear" w:pos="1843"/>
        <w:tab w:val="clear" w:pos="3119"/>
        <w:tab w:val="clear" w:pos="4253"/>
        <w:tab w:val="right" w:leader="dot" w:pos="9066"/>
      </w:tabs>
      <w:spacing w:after="60"/>
      <w:ind w:left="851" w:right="851" w:hanging="851"/>
    </w:pPr>
    <w:rPr>
      <w:caps/>
      <w:noProof/>
    </w:rPr>
  </w:style>
  <w:style w:type="paragraph" w:styleId="TOC2">
    <w:name w:val="toc 2"/>
    <w:basedOn w:val="TOC1"/>
    <w:next w:val="Normal"/>
    <w:uiPriority w:val="39"/>
    <w:rsid w:val="00AA2538"/>
    <w:pPr>
      <w:tabs>
        <w:tab w:val="left" w:pos="1680"/>
      </w:tabs>
      <w:ind w:left="1679" w:hanging="828"/>
    </w:pPr>
    <w:rPr>
      <w:caps w:val="0"/>
    </w:rPr>
  </w:style>
  <w:style w:type="paragraph" w:styleId="TOC3">
    <w:name w:val="toc 3"/>
    <w:basedOn w:val="TOC1"/>
    <w:next w:val="Normal"/>
    <w:semiHidden/>
    <w:rsid w:val="00805083"/>
    <w:rPr>
      <w:caps w:val="0"/>
    </w:rPr>
  </w:style>
  <w:style w:type="paragraph" w:styleId="TOC4">
    <w:name w:val="toc 4"/>
    <w:basedOn w:val="TOC1"/>
    <w:next w:val="Normal"/>
    <w:semiHidden/>
    <w:rsid w:val="00AA2538"/>
    <w:pPr>
      <w:keepNext/>
    </w:pPr>
    <w:rPr>
      <w:b/>
      <w:caps w:val="0"/>
    </w:rPr>
  </w:style>
  <w:style w:type="paragraph" w:styleId="TOC5">
    <w:name w:val="toc 5"/>
    <w:basedOn w:val="TOC1"/>
    <w:next w:val="Normal"/>
    <w:semiHidden/>
    <w:rsid w:val="00AA2538"/>
    <w:pPr>
      <w:ind w:firstLine="0"/>
    </w:pPr>
    <w:rPr>
      <w:caps w:val="0"/>
    </w:rPr>
  </w:style>
  <w:style w:type="paragraph" w:styleId="TOC6">
    <w:name w:val="toc 6"/>
    <w:basedOn w:val="TOC1"/>
    <w:next w:val="Normal"/>
    <w:semiHidden/>
    <w:rsid w:val="00805083"/>
    <w:pPr>
      <w:ind w:left="2835" w:hanging="1134"/>
    </w:pPr>
    <w:rPr>
      <w:caps w:val="0"/>
    </w:rPr>
  </w:style>
  <w:style w:type="paragraph" w:customStyle="1" w:styleId="FootnoteTextContinuation">
    <w:name w:val="Footnote Text Continuation"/>
    <w:basedOn w:val="FootnoteText"/>
    <w:rsid w:val="00AA2538"/>
    <w:pPr>
      <w:ind w:firstLine="0"/>
    </w:pPr>
  </w:style>
  <w:style w:type="paragraph" w:customStyle="1" w:styleId="Part">
    <w:name w:val="Part"/>
    <w:basedOn w:val="Normal"/>
    <w:qFormat/>
    <w:rsid w:val="00CE24C2"/>
    <w:pPr>
      <w:numPr>
        <w:numId w:val="7"/>
      </w:numPr>
      <w:spacing w:after="240"/>
    </w:pPr>
    <w:rPr>
      <w:b/>
    </w:rPr>
  </w:style>
  <w:style w:type="paragraph" w:customStyle="1" w:styleId="iDefinition">
    <w:name w:val="(i) Definition"/>
    <w:basedOn w:val="Body"/>
    <w:qFormat/>
    <w:rsid w:val="00AA2538"/>
    <w:pPr>
      <w:numPr>
        <w:ilvl w:val="2"/>
        <w:numId w:val="10"/>
      </w:numPr>
      <w:tabs>
        <w:tab w:val="clear" w:pos="3119"/>
        <w:tab w:val="clear" w:pos="4253"/>
      </w:tabs>
    </w:pPr>
  </w:style>
  <w:style w:type="character" w:customStyle="1" w:styleId="HeaderChar">
    <w:name w:val="Header Char"/>
    <w:basedOn w:val="DefaultParagraphFont"/>
    <w:link w:val="Header"/>
    <w:uiPriority w:val="99"/>
    <w:rsid w:val="00BA482B"/>
    <w:rPr>
      <w:noProof/>
      <w:sz w:val="14"/>
    </w:rPr>
  </w:style>
  <w:style w:type="paragraph" w:customStyle="1" w:styleId="Contentheading">
    <w:name w:val="Content heading"/>
    <w:basedOn w:val="Normal"/>
    <w:next w:val="Body"/>
    <w:rsid w:val="00AA2538"/>
    <w:pPr>
      <w:pageBreakBefore/>
      <w:framePr w:w="9072" w:vSpace="142" w:wrap="notBeside" w:vAnchor="text" w:hAnchor="text" w:y="7"/>
      <w:pBdr>
        <w:bottom w:val="single" w:sz="4" w:space="1" w:color="auto"/>
      </w:pBdr>
      <w:spacing w:after="2200"/>
    </w:pPr>
    <w:rPr>
      <w:sz w:val="40"/>
      <w:szCs w:val="40"/>
    </w:rPr>
  </w:style>
  <w:style w:type="character" w:customStyle="1" w:styleId="FooterChar">
    <w:name w:val="Footer Char"/>
    <w:basedOn w:val="DefaultParagraphFont"/>
    <w:link w:val="Footer"/>
    <w:uiPriority w:val="99"/>
    <w:rsid w:val="00FD0B12"/>
    <w:rPr>
      <w:noProof/>
      <w:sz w:val="14"/>
    </w:rPr>
  </w:style>
  <w:style w:type="character" w:customStyle="1" w:styleId="FootnoteTextChar">
    <w:name w:val="Footnote Text Char"/>
    <w:basedOn w:val="DefaultParagraphFont"/>
    <w:link w:val="FootnoteText"/>
    <w:uiPriority w:val="99"/>
    <w:semiHidden/>
    <w:rsid w:val="00AA2538"/>
    <w:rPr>
      <w:rFonts w:ascii="Tahoma" w:hAnsi="Tahoma"/>
      <w:sz w:val="16"/>
    </w:rPr>
  </w:style>
  <w:style w:type="paragraph" w:customStyle="1" w:styleId="Contentpage">
    <w:name w:val="Content page"/>
    <w:basedOn w:val="Body"/>
    <w:rsid w:val="00AA2538"/>
    <w:pPr>
      <w:tabs>
        <w:tab w:val="clear" w:pos="1843"/>
        <w:tab w:val="clear" w:pos="3119"/>
        <w:tab w:val="clear" w:pos="4253"/>
        <w:tab w:val="right" w:pos="9072"/>
      </w:tabs>
    </w:pPr>
    <w:rPr>
      <w:b/>
    </w:rPr>
  </w:style>
  <w:style w:type="paragraph" w:customStyle="1" w:styleId="ExtraInfo">
    <w:name w:val="ExtraInfo"/>
    <w:basedOn w:val="Normal"/>
    <w:rsid w:val="00AA2538"/>
    <w:pPr>
      <w:framePr w:w="2206" w:h="919" w:hSpace="181" w:wrap="around" w:vAnchor="page" w:hAnchor="page" w:x="9385" w:y="211"/>
      <w:shd w:val="clear" w:color="auto" w:fill="FFFFFF"/>
    </w:pPr>
    <w:rPr>
      <w:sz w:val="14"/>
      <w:szCs w:val="14"/>
    </w:rPr>
  </w:style>
  <w:style w:type="paragraph" w:styleId="ListParagraph">
    <w:name w:val="List Paragraph"/>
    <w:basedOn w:val="Normal"/>
    <w:uiPriority w:val="99"/>
    <w:qFormat/>
    <w:rsid w:val="00AA2538"/>
    <w:pPr>
      <w:ind w:left="720"/>
      <w:contextualSpacing/>
    </w:pPr>
  </w:style>
  <w:style w:type="paragraph" w:customStyle="1" w:styleId="Level6">
    <w:name w:val="Level 6"/>
    <w:basedOn w:val="Body6"/>
    <w:rsid w:val="00F6336F"/>
    <w:pPr>
      <w:numPr>
        <w:ilvl w:val="5"/>
        <w:numId w:val="19"/>
      </w:numPr>
      <w:outlineLvl w:val="5"/>
    </w:pPr>
  </w:style>
  <w:style w:type="paragraph" w:customStyle="1" w:styleId="Level7">
    <w:name w:val="Level 7"/>
    <w:basedOn w:val="Body7"/>
    <w:rsid w:val="00F6336F"/>
    <w:pPr>
      <w:numPr>
        <w:ilvl w:val="6"/>
        <w:numId w:val="19"/>
      </w:numPr>
      <w:outlineLvl w:val="6"/>
    </w:pPr>
  </w:style>
  <w:style w:type="paragraph" w:customStyle="1" w:styleId="Body6">
    <w:name w:val="Body 6"/>
    <w:basedOn w:val="Body5"/>
    <w:rsid w:val="009F4EDC"/>
    <w:pPr>
      <w:ind w:left="3686"/>
    </w:pPr>
  </w:style>
  <w:style w:type="paragraph" w:customStyle="1" w:styleId="Body7">
    <w:name w:val="Body 7"/>
    <w:basedOn w:val="Body6"/>
    <w:rsid w:val="009F4EDC"/>
    <w:pPr>
      <w:ind w:left="4253"/>
    </w:pPr>
  </w:style>
  <w:style w:type="paragraph" w:customStyle="1" w:styleId="PartBanking">
    <w:name w:val="Part (Banking)"/>
    <w:basedOn w:val="Body"/>
    <w:rsid w:val="009F4EDC"/>
    <w:pPr>
      <w:numPr>
        <w:numId w:val="6"/>
      </w:numPr>
      <w:tabs>
        <w:tab w:val="left" w:pos="1134"/>
      </w:tabs>
      <w:jc w:val="center"/>
    </w:pPr>
    <w:rPr>
      <w:b/>
    </w:rPr>
  </w:style>
  <w:style w:type="paragraph" w:customStyle="1" w:styleId="Section">
    <w:name w:val="Section"/>
    <w:basedOn w:val="Body"/>
    <w:next w:val="Body"/>
    <w:rsid w:val="0042651E"/>
    <w:pPr>
      <w:numPr>
        <w:numId w:val="8"/>
      </w:numPr>
      <w:jc w:val="center"/>
    </w:pPr>
    <w:rPr>
      <w:b/>
    </w:rPr>
  </w:style>
  <w:style w:type="character" w:styleId="Hyperlink">
    <w:name w:val="Hyperlink"/>
    <w:basedOn w:val="DefaultParagraphFont"/>
    <w:uiPriority w:val="99"/>
    <w:unhideWhenUsed/>
    <w:rsid w:val="00B3575F"/>
    <w:rPr>
      <w:color w:val="0000FF" w:themeColor="hyperlink"/>
      <w:u w:val="single"/>
    </w:rPr>
  </w:style>
  <w:style w:type="numbering" w:customStyle="1" w:styleId="LevelsEN">
    <w:name w:val="Levels EN"/>
    <w:uiPriority w:val="99"/>
    <w:rsid w:val="00F6336F"/>
  </w:style>
  <w:style w:type="character" w:styleId="Strong">
    <w:name w:val="Strong"/>
    <w:aliases w:val="Bold"/>
    <w:basedOn w:val="DefaultParagraphFont"/>
    <w:uiPriority w:val="1"/>
    <w:rsid w:val="00C07A19"/>
    <w:rPr>
      <w:b/>
      <w:bCs/>
      <w:lang w:val="en-GB"/>
    </w:rPr>
  </w:style>
  <w:style w:type="paragraph" w:customStyle="1" w:styleId="BodyCZ">
    <w:name w:val="Body CZ"/>
    <w:basedOn w:val="Normal"/>
    <w:qFormat/>
    <w:rsid w:val="008F4D43"/>
    <w:pPr>
      <w:numPr>
        <w:numId w:val="10"/>
      </w:numPr>
      <w:tabs>
        <w:tab w:val="left" w:pos="1843"/>
        <w:tab w:val="left" w:pos="3119"/>
        <w:tab w:val="left" w:pos="4253"/>
      </w:tabs>
      <w:spacing w:after="240"/>
    </w:pPr>
    <w:rPr>
      <w:lang w:val="cs-CZ"/>
    </w:rPr>
  </w:style>
  <w:style w:type="paragraph" w:customStyle="1" w:styleId="FootnoteTextContinuationCZ">
    <w:name w:val="Footnote Text Continuation CZ"/>
    <w:basedOn w:val="FootnoteTextCZ"/>
    <w:rsid w:val="008F4D43"/>
    <w:pPr>
      <w:ind w:firstLine="0"/>
    </w:pPr>
  </w:style>
  <w:style w:type="numbering" w:customStyle="1" w:styleId="Levels">
    <w:name w:val="Levels"/>
    <w:uiPriority w:val="99"/>
    <w:rsid w:val="008F4D43"/>
    <w:pPr>
      <w:numPr>
        <w:numId w:val="9"/>
      </w:numPr>
    </w:pPr>
  </w:style>
  <w:style w:type="paragraph" w:customStyle="1" w:styleId="BackgroundCZ">
    <w:name w:val="Background CZ"/>
    <w:basedOn w:val="Body1CZ"/>
    <w:qFormat/>
    <w:rsid w:val="00257372"/>
    <w:pPr>
      <w:numPr>
        <w:numId w:val="17"/>
      </w:numPr>
      <w:tabs>
        <w:tab w:val="left" w:pos="851"/>
      </w:tabs>
      <w:ind w:left="851" w:hanging="851"/>
    </w:pPr>
  </w:style>
  <w:style w:type="paragraph" w:customStyle="1" w:styleId="FootnoteTextCZ">
    <w:name w:val="Footnote Text CZ"/>
    <w:basedOn w:val="Normal"/>
    <w:link w:val="FootnoteTextCZChar"/>
    <w:rsid w:val="00BA482B"/>
    <w:pPr>
      <w:spacing w:after="60"/>
      <w:ind w:left="851" w:hanging="851"/>
    </w:pPr>
    <w:rPr>
      <w:rFonts w:ascii="Tahoma" w:hAnsi="Tahoma"/>
      <w:sz w:val="16"/>
      <w:lang w:val="cs-CZ"/>
    </w:rPr>
  </w:style>
  <w:style w:type="character" w:customStyle="1" w:styleId="BoldCZ">
    <w:name w:val="Bold CZ"/>
    <w:basedOn w:val="DefaultParagraphFont"/>
    <w:rsid w:val="00C07A19"/>
    <w:rPr>
      <w:b/>
      <w:lang w:val="cs-CZ"/>
    </w:rPr>
  </w:style>
  <w:style w:type="character" w:customStyle="1" w:styleId="CrossReferenceCZ">
    <w:name w:val="Cross Reference CZ"/>
    <w:basedOn w:val="DefaultParagraphFont"/>
    <w:qFormat/>
    <w:rsid w:val="00C07A19"/>
    <w:rPr>
      <w:b/>
      <w:lang w:val="cs-CZ"/>
    </w:rPr>
  </w:style>
  <w:style w:type="paragraph" w:customStyle="1" w:styleId="Body1CZ">
    <w:name w:val="Body 1 CZ"/>
    <w:basedOn w:val="BodyCZ"/>
    <w:qFormat/>
    <w:rsid w:val="0027063F"/>
    <w:pPr>
      <w:tabs>
        <w:tab w:val="clear" w:pos="1843"/>
        <w:tab w:val="clear" w:pos="3119"/>
        <w:tab w:val="clear" w:pos="4253"/>
      </w:tabs>
      <w:ind w:left="851"/>
    </w:pPr>
  </w:style>
  <w:style w:type="paragraph" w:customStyle="1" w:styleId="Body2CZ">
    <w:name w:val="Body 2 CZ"/>
    <w:basedOn w:val="Body1CZ"/>
    <w:qFormat/>
    <w:rsid w:val="0027063F"/>
  </w:style>
  <w:style w:type="paragraph" w:customStyle="1" w:styleId="Body3CZ">
    <w:name w:val="Body 3 CZ"/>
    <w:basedOn w:val="Body2CZ"/>
    <w:qFormat/>
    <w:rsid w:val="0027063F"/>
    <w:pPr>
      <w:ind w:left="1843"/>
    </w:pPr>
  </w:style>
  <w:style w:type="paragraph" w:customStyle="1" w:styleId="Body4CZ">
    <w:name w:val="Body 4 CZ"/>
    <w:basedOn w:val="Body3CZ"/>
    <w:qFormat/>
    <w:rsid w:val="0027063F"/>
    <w:pPr>
      <w:ind w:left="3119"/>
    </w:pPr>
  </w:style>
  <w:style w:type="paragraph" w:customStyle="1" w:styleId="Body5CZ">
    <w:name w:val="Body 5 CZ"/>
    <w:basedOn w:val="Body3CZ"/>
    <w:qFormat/>
    <w:rsid w:val="0027063F"/>
    <w:pPr>
      <w:ind w:left="3119"/>
    </w:pPr>
  </w:style>
  <w:style w:type="paragraph" w:customStyle="1" w:styleId="Body6CZ">
    <w:name w:val="Body 6 CZ"/>
    <w:basedOn w:val="Body5CZ"/>
    <w:rsid w:val="0027063F"/>
    <w:pPr>
      <w:ind w:left="3686"/>
    </w:pPr>
  </w:style>
  <w:style w:type="paragraph" w:customStyle="1" w:styleId="Body7CZ">
    <w:name w:val="Body 7 CZ"/>
    <w:basedOn w:val="Body6CZ"/>
    <w:rsid w:val="0027063F"/>
    <w:pPr>
      <w:ind w:left="4253"/>
    </w:pPr>
  </w:style>
  <w:style w:type="paragraph" w:customStyle="1" w:styleId="Bullet1CZ">
    <w:name w:val="Bullet 1 CZ"/>
    <w:basedOn w:val="Body1CZ"/>
    <w:rsid w:val="00E6489A"/>
    <w:pPr>
      <w:numPr>
        <w:numId w:val="12"/>
      </w:numPr>
    </w:pPr>
  </w:style>
  <w:style w:type="paragraph" w:customStyle="1" w:styleId="Bullet2CZ">
    <w:name w:val="Bullet 2 CZ"/>
    <w:basedOn w:val="Body2CZ"/>
    <w:qFormat/>
    <w:rsid w:val="00E6489A"/>
    <w:pPr>
      <w:numPr>
        <w:ilvl w:val="1"/>
        <w:numId w:val="12"/>
      </w:numPr>
      <w:tabs>
        <w:tab w:val="left" w:pos="1843"/>
      </w:tabs>
    </w:pPr>
  </w:style>
  <w:style w:type="numbering" w:customStyle="1" w:styleId="BulletsCZ">
    <w:name w:val="Bullets CZ"/>
    <w:uiPriority w:val="99"/>
    <w:rsid w:val="00E6489A"/>
    <w:pPr>
      <w:numPr>
        <w:numId w:val="11"/>
      </w:numPr>
    </w:pPr>
  </w:style>
  <w:style w:type="paragraph" w:customStyle="1" w:styleId="Bullet3CZ">
    <w:name w:val="Bullet 3 CZ"/>
    <w:basedOn w:val="Body3CZ"/>
    <w:qFormat/>
    <w:rsid w:val="00E6489A"/>
    <w:pPr>
      <w:numPr>
        <w:ilvl w:val="2"/>
        <w:numId w:val="12"/>
      </w:numPr>
      <w:tabs>
        <w:tab w:val="left" w:pos="3119"/>
      </w:tabs>
    </w:pPr>
  </w:style>
  <w:style w:type="numbering" w:customStyle="1" w:styleId="Bullets">
    <w:name w:val="Bullets"/>
    <w:uiPriority w:val="99"/>
    <w:rsid w:val="002D4A3E"/>
    <w:pPr>
      <w:numPr>
        <w:numId w:val="13"/>
      </w:numPr>
    </w:pPr>
  </w:style>
  <w:style w:type="paragraph" w:customStyle="1" w:styleId="PartiesCZ">
    <w:name w:val="Parties CZ"/>
    <w:basedOn w:val="Body1CZ"/>
    <w:qFormat/>
    <w:rsid w:val="00807410"/>
    <w:pPr>
      <w:numPr>
        <w:numId w:val="15"/>
      </w:numPr>
      <w:tabs>
        <w:tab w:val="left" w:pos="851"/>
      </w:tabs>
      <w:ind w:left="851" w:hanging="851"/>
    </w:pPr>
  </w:style>
  <w:style w:type="numbering" w:customStyle="1" w:styleId="LevelsCZ">
    <w:name w:val="Levels CZ"/>
    <w:uiPriority w:val="99"/>
    <w:rsid w:val="00C73A53"/>
    <w:pPr>
      <w:numPr>
        <w:numId w:val="18"/>
      </w:numPr>
    </w:pPr>
  </w:style>
  <w:style w:type="paragraph" w:customStyle="1" w:styleId="Level1CZ">
    <w:name w:val="Level 1 CZ"/>
    <w:basedOn w:val="Body1CZ"/>
    <w:qFormat/>
    <w:rsid w:val="00C73A53"/>
    <w:pPr>
      <w:numPr>
        <w:numId w:val="20"/>
      </w:numPr>
    </w:pPr>
  </w:style>
  <w:style w:type="paragraph" w:customStyle="1" w:styleId="Level2CZ">
    <w:name w:val="Level 2 CZ"/>
    <w:basedOn w:val="Body2CZ"/>
    <w:qFormat/>
    <w:rsid w:val="00C73A53"/>
    <w:pPr>
      <w:numPr>
        <w:ilvl w:val="1"/>
        <w:numId w:val="20"/>
      </w:numPr>
    </w:pPr>
  </w:style>
  <w:style w:type="paragraph" w:customStyle="1" w:styleId="Level3CZ">
    <w:name w:val="Level 3 CZ"/>
    <w:basedOn w:val="Body3CZ"/>
    <w:qFormat/>
    <w:rsid w:val="00C73A53"/>
    <w:pPr>
      <w:numPr>
        <w:ilvl w:val="2"/>
        <w:numId w:val="20"/>
      </w:numPr>
    </w:pPr>
  </w:style>
  <w:style w:type="paragraph" w:customStyle="1" w:styleId="Level4CZ">
    <w:name w:val="Level 4 CZ"/>
    <w:basedOn w:val="Body4CZ"/>
    <w:qFormat/>
    <w:rsid w:val="00C73A53"/>
    <w:pPr>
      <w:numPr>
        <w:ilvl w:val="3"/>
        <w:numId w:val="20"/>
      </w:numPr>
    </w:pPr>
  </w:style>
  <w:style w:type="paragraph" w:customStyle="1" w:styleId="Level5CZ">
    <w:name w:val="Level 5 CZ"/>
    <w:basedOn w:val="Body5CZ"/>
    <w:qFormat/>
    <w:rsid w:val="00C73A53"/>
    <w:pPr>
      <w:numPr>
        <w:ilvl w:val="4"/>
        <w:numId w:val="20"/>
      </w:numPr>
    </w:pPr>
  </w:style>
  <w:style w:type="paragraph" w:customStyle="1" w:styleId="Level6CZ">
    <w:name w:val="Level 6 CZ"/>
    <w:basedOn w:val="Body6CZ"/>
    <w:qFormat/>
    <w:rsid w:val="00C73A53"/>
    <w:pPr>
      <w:numPr>
        <w:ilvl w:val="5"/>
        <w:numId w:val="20"/>
      </w:numPr>
    </w:pPr>
  </w:style>
  <w:style w:type="paragraph" w:customStyle="1" w:styleId="Level7CZ">
    <w:name w:val="Level 7 CZ"/>
    <w:basedOn w:val="Body7CZ"/>
    <w:qFormat/>
    <w:rsid w:val="00C73A53"/>
    <w:pPr>
      <w:numPr>
        <w:ilvl w:val="6"/>
        <w:numId w:val="20"/>
      </w:numPr>
    </w:pPr>
  </w:style>
  <w:style w:type="character" w:customStyle="1" w:styleId="Level1asHeadingtextCZ">
    <w:name w:val="Level 1 as Heading (text) CZ"/>
    <w:basedOn w:val="DefaultParagraphFont"/>
    <w:uiPriority w:val="1"/>
    <w:qFormat/>
    <w:rsid w:val="00C73A53"/>
    <w:rPr>
      <w:b/>
      <w:noProof w:val="0"/>
      <w:lang w:val="cs-CZ"/>
    </w:rPr>
  </w:style>
  <w:style w:type="character" w:customStyle="1" w:styleId="Level2asHeadingtextCZ">
    <w:name w:val="Level 2 as Heading (text) CZ"/>
    <w:basedOn w:val="DefaultParagraphFont"/>
    <w:uiPriority w:val="1"/>
    <w:qFormat/>
    <w:rsid w:val="00C73A53"/>
    <w:rPr>
      <w:b/>
      <w:noProof w:val="0"/>
      <w:lang w:val="cs-CZ"/>
    </w:rPr>
  </w:style>
  <w:style w:type="character" w:customStyle="1" w:styleId="Level3asHeadingtextCZ">
    <w:name w:val="Level 3 as Heading (text) CZ"/>
    <w:basedOn w:val="DefaultParagraphFont"/>
    <w:uiPriority w:val="1"/>
    <w:qFormat/>
    <w:rsid w:val="00C73A53"/>
    <w:rPr>
      <w:b/>
    </w:rPr>
  </w:style>
  <w:style w:type="character" w:customStyle="1" w:styleId="FootnoteTextCZChar">
    <w:name w:val="Footnote Text CZ Char"/>
    <w:basedOn w:val="DefaultParagraphFont"/>
    <w:link w:val="FootnoteTextCZ"/>
    <w:rsid w:val="00295C5D"/>
    <w:rPr>
      <w:rFonts w:ascii="Tahoma" w:hAnsi="Tahoma"/>
      <w:sz w:val="16"/>
      <w:lang w:val="cs-CZ"/>
    </w:rPr>
  </w:style>
  <w:style w:type="paragraph" w:customStyle="1" w:styleId="aDefinitionCZ">
    <w:name w:val="(a) Definition CZ"/>
    <w:basedOn w:val="BodyCZ"/>
    <w:qFormat/>
    <w:rsid w:val="00A37E04"/>
    <w:pPr>
      <w:numPr>
        <w:numId w:val="21"/>
      </w:numPr>
      <w:ind w:left="851" w:hanging="851"/>
    </w:pPr>
  </w:style>
  <w:style w:type="paragraph" w:customStyle="1" w:styleId="iDefinitionCZ">
    <w:name w:val="(i) Definition CZ"/>
    <w:basedOn w:val="aDefinitionCZ"/>
    <w:qFormat/>
    <w:rsid w:val="00A37E04"/>
    <w:pPr>
      <w:numPr>
        <w:ilvl w:val="1"/>
      </w:numPr>
      <w:ind w:left="1843" w:hanging="992"/>
    </w:pPr>
  </w:style>
  <w:style w:type="table" w:styleId="TableGrid">
    <w:name w:val="Table Grid"/>
    <w:basedOn w:val="TableNormal"/>
    <w:uiPriority w:val="39"/>
    <w:rsid w:val="00335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C1162"/>
    <w:rPr>
      <w:rFonts w:ascii="Arial" w:hAnsi="Arial"/>
      <w:b/>
      <w:bCs/>
      <w:caps/>
      <w:kern w:val="32"/>
      <w:sz w:val="24"/>
      <w:szCs w:val="32"/>
      <w:lang w:val="cs-CZ" w:eastAsia="cs-CZ"/>
    </w:rPr>
  </w:style>
  <w:style w:type="character" w:customStyle="1" w:styleId="Heading2Char">
    <w:name w:val="Heading 2 Char"/>
    <w:basedOn w:val="DefaultParagraphFont"/>
    <w:link w:val="Heading2"/>
    <w:rsid w:val="004C1162"/>
    <w:rPr>
      <w:rFonts w:ascii="Arial" w:hAnsi="Arial"/>
      <w:b/>
      <w:bCs/>
      <w:iCs/>
      <w:sz w:val="21"/>
      <w:szCs w:val="28"/>
      <w:lang w:val="cs-CZ" w:eastAsia="cs-CZ"/>
    </w:rPr>
  </w:style>
  <w:style w:type="character" w:customStyle="1" w:styleId="Heading3Char">
    <w:name w:val="Heading 3 Char"/>
    <w:basedOn w:val="DefaultParagraphFont"/>
    <w:link w:val="Heading3"/>
    <w:uiPriority w:val="9"/>
    <w:rsid w:val="004C1162"/>
    <w:rPr>
      <w:rFonts w:ascii="Arial" w:hAnsi="Arial"/>
      <w:b/>
      <w:bCs/>
      <w:sz w:val="21"/>
      <w:szCs w:val="26"/>
      <w:lang w:val="cs-CZ" w:eastAsia="cs-CZ"/>
    </w:rPr>
  </w:style>
  <w:style w:type="paragraph" w:customStyle="1" w:styleId="Level1-slovannadpis">
    <w:name w:val="Level 1 - číslovaný nadpis"/>
    <w:basedOn w:val="Normal"/>
    <w:next w:val="Normal"/>
    <w:qFormat/>
    <w:rsid w:val="004C1162"/>
    <w:pPr>
      <w:keepNext/>
      <w:numPr>
        <w:numId w:val="23"/>
      </w:numPr>
      <w:spacing w:after="210" w:line="300" w:lineRule="auto"/>
    </w:pPr>
    <w:rPr>
      <w:rFonts w:ascii="Arial" w:hAnsi="Arial"/>
      <w:b/>
      <w:caps/>
      <w:sz w:val="21"/>
      <w:szCs w:val="24"/>
      <w:lang w:val="x-none" w:eastAsia="x-none"/>
    </w:rPr>
  </w:style>
  <w:style w:type="paragraph" w:customStyle="1" w:styleId="Level2-slovantext">
    <w:name w:val="Level 2 - číslovaný text"/>
    <w:basedOn w:val="Normal"/>
    <w:qFormat/>
    <w:rsid w:val="004C1162"/>
    <w:pPr>
      <w:numPr>
        <w:ilvl w:val="1"/>
        <w:numId w:val="23"/>
      </w:numPr>
      <w:spacing w:after="210" w:line="300" w:lineRule="auto"/>
    </w:pPr>
    <w:rPr>
      <w:rFonts w:ascii="Arial" w:hAnsi="Arial"/>
      <w:sz w:val="21"/>
      <w:szCs w:val="24"/>
      <w:lang w:val="en-US" w:eastAsia="x-none"/>
    </w:rPr>
  </w:style>
  <w:style w:type="paragraph" w:customStyle="1" w:styleId="Level3-a">
    <w:name w:val="Level 3 - (a)"/>
    <w:basedOn w:val="Normal"/>
    <w:qFormat/>
    <w:rsid w:val="004C1162"/>
    <w:pPr>
      <w:numPr>
        <w:ilvl w:val="3"/>
        <w:numId w:val="23"/>
      </w:numPr>
      <w:spacing w:after="210" w:line="300" w:lineRule="auto"/>
    </w:pPr>
    <w:rPr>
      <w:rFonts w:ascii="Arial" w:hAnsi="Arial"/>
      <w:sz w:val="21"/>
      <w:szCs w:val="24"/>
      <w:lang w:val="en-US" w:eastAsia="x-none"/>
    </w:rPr>
  </w:style>
  <w:style w:type="paragraph" w:customStyle="1" w:styleId="Level3-i">
    <w:name w:val="Level 3 - (i)"/>
    <w:basedOn w:val="Normal"/>
    <w:qFormat/>
    <w:rsid w:val="004C1162"/>
    <w:pPr>
      <w:numPr>
        <w:ilvl w:val="4"/>
        <w:numId w:val="23"/>
      </w:numPr>
      <w:spacing w:after="210" w:line="300" w:lineRule="auto"/>
    </w:pPr>
    <w:rPr>
      <w:rFonts w:ascii="Arial" w:hAnsi="Arial"/>
      <w:sz w:val="21"/>
      <w:szCs w:val="24"/>
      <w:lang w:val="x-none" w:eastAsia="x-none"/>
    </w:rPr>
  </w:style>
  <w:style w:type="paragraph" w:customStyle="1" w:styleId="Level3-slovantext">
    <w:name w:val="Level 3 - číslovaný text"/>
    <w:basedOn w:val="Level2-slovantext"/>
    <w:qFormat/>
    <w:rsid w:val="004C1162"/>
    <w:pPr>
      <w:numPr>
        <w:ilvl w:val="2"/>
      </w:numPr>
    </w:pPr>
  </w:style>
  <w:style w:type="paragraph" w:customStyle="1" w:styleId="Nadpis1">
    <w:name w:val="Nadpis #1"/>
    <w:basedOn w:val="Normal"/>
    <w:link w:val="Nadpis10"/>
    <w:uiPriority w:val="99"/>
    <w:rsid w:val="004C1162"/>
    <w:pPr>
      <w:widowControl w:val="0"/>
      <w:shd w:val="clear" w:color="auto" w:fill="FFFFFF"/>
      <w:spacing w:line="240" w:lineRule="atLeast"/>
      <w:jc w:val="left"/>
      <w:outlineLvl w:val="0"/>
    </w:pPr>
    <w:rPr>
      <w:rFonts w:ascii="Impact" w:eastAsia="Helvetica" w:hAnsi="Impact" w:cs="Impact"/>
      <w:sz w:val="22"/>
      <w:szCs w:val="22"/>
      <w:lang w:val="cs-CZ" w:eastAsia="cs-CZ"/>
    </w:rPr>
  </w:style>
  <w:style w:type="character" w:customStyle="1" w:styleId="Nadpis10">
    <w:name w:val="Nadpis #1_"/>
    <w:basedOn w:val="DefaultParagraphFont"/>
    <w:link w:val="Nadpis1"/>
    <w:uiPriority w:val="99"/>
    <w:rsid w:val="004C1162"/>
    <w:rPr>
      <w:rFonts w:ascii="Impact" w:eastAsia="Helvetica" w:hAnsi="Impact" w:cs="Impact"/>
      <w:sz w:val="22"/>
      <w:szCs w:val="22"/>
      <w:shd w:val="clear" w:color="auto" w:fill="FFFFFF"/>
      <w:lang w:val="cs-CZ" w:eastAsia="cs-CZ"/>
    </w:rPr>
  </w:style>
  <w:style w:type="paragraph" w:customStyle="1" w:styleId="Nadpis12">
    <w:name w:val="Nadpis #1 (2)"/>
    <w:basedOn w:val="Normal"/>
    <w:link w:val="Nadpis120"/>
    <w:uiPriority w:val="99"/>
    <w:rsid w:val="004C1162"/>
    <w:pPr>
      <w:widowControl w:val="0"/>
      <w:shd w:val="clear" w:color="auto" w:fill="FFFFFF"/>
      <w:spacing w:before="420" w:after="60" w:line="240" w:lineRule="atLeast"/>
      <w:jc w:val="left"/>
      <w:outlineLvl w:val="0"/>
    </w:pPr>
    <w:rPr>
      <w:rFonts w:ascii="Times New Roman" w:eastAsia="Helvetica" w:hAnsi="Times New Roman"/>
      <w:noProof/>
      <w:sz w:val="20"/>
      <w:szCs w:val="20"/>
      <w:lang w:val="cs-CZ" w:eastAsia="cs-CZ"/>
    </w:rPr>
  </w:style>
  <w:style w:type="character" w:customStyle="1" w:styleId="Nadpis120">
    <w:name w:val="Nadpis #1 (2)_"/>
    <w:basedOn w:val="DefaultParagraphFont"/>
    <w:link w:val="Nadpis12"/>
    <w:uiPriority w:val="99"/>
    <w:rsid w:val="004C1162"/>
    <w:rPr>
      <w:rFonts w:ascii="Times New Roman" w:eastAsia="Helvetica" w:hAnsi="Times New Roman"/>
      <w:noProof/>
      <w:sz w:val="20"/>
      <w:szCs w:val="20"/>
      <w:shd w:val="clear" w:color="auto" w:fill="FFFFFF"/>
      <w:lang w:val="cs-CZ" w:eastAsia="cs-CZ"/>
    </w:rPr>
  </w:style>
  <w:style w:type="paragraph" w:customStyle="1" w:styleId="Nadpis2">
    <w:name w:val="Nadpis #2"/>
    <w:basedOn w:val="Normal"/>
    <w:link w:val="Nadpis20"/>
    <w:uiPriority w:val="99"/>
    <w:rsid w:val="004C1162"/>
    <w:pPr>
      <w:widowControl w:val="0"/>
      <w:shd w:val="clear" w:color="auto" w:fill="FFFFFF"/>
      <w:spacing w:after="300" w:line="240" w:lineRule="atLeast"/>
      <w:jc w:val="left"/>
      <w:outlineLvl w:val="1"/>
    </w:pPr>
    <w:rPr>
      <w:rFonts w:ascii="Times New Roman" w:eastAsia="Helvetica" w:hAnsi="Times New Roman"/>
      <w:b/>
      <w:bCs/>
      <w:sz w:val="20"/>
      <w:szCs w:val="20"/>
      <w:lang w:val="cs-CZ" w:eastAsia="cs-CZ"/>
    </w:rPr>
  </w:style>
  <w:style w:type="character" w:customStyle="1" w:styleId="Nadpis20">
    <w:name w:val="Nadpis #2_"/>
    <w:basedOn w:val="DefaultParagraphFont"/>
    <w:link w:val="Nadpis2"/>
    <w:uiPriority w:val="99"/>
    <w:rsid w:val="004C1162"/>
    <w:rPr>
      <w:rFonts w:ascii="Times New Roman" w:eastAsia="Helvetica" w:hAnsi="Times New Roman"/>
      <w:b/>
      <w:bCs/>
      <w:sz w:val="20"/>
      <w:szCs w:val="20"/>
      <w:shd w:val="clear" w:color="auto" w:fill="FFFFFF"/>
      <w:lang w:val="cs-CZ" w:eastAsia="cs-CZ"/>
    </w:rPr>
  </w:style>
  <w:style w:type="character" w:customStyle="1" w:styleId="Nadpis2Netun">
    <w:name w:val="Nadpis #2 + Ne tučné"/>
    <w:basedOn w:val="Nadpis20"/>
    <w:uiPriority w:val="99"/>
    <w:rsid w:val="004C1162"/>
    <w:rPr>
      <w:rFonts w:ascii="Times New Roman" w:eastAsia="Helvetica" w:hAnsi="Times New Roman"/>
      <w:b/>
      <w:bCs/>
      <w:sz w:val="20"/>
      <w:szCs w:val="20"/>
      <w:shd w:val="clear" w:color="auto" w:fill="FFFFFF"/>
      <w:lang w:val="cs-CZ" w:eastAsia="cs-CZ"/>
    </w:rPr>
  </w:style>
  <w:style w:type="paragraph" w:customStyle="1" w:styleId="Normlnbezmezery">
    <w:name w:val="Normální bez mezery"/>
    <w:basedOn w:val="Normal"/>
    <w:link w:val="NormlnbezmezeryChar"/>
    <w:qFormat/>
    <w:rsid w:val="004C1162"/>
    <w:pPr>
      <w:spacing w:line="300" w:lineRule="auto"/>
    </w:pPr>
    <w:rPr>
      <w:rFonts w:ascii="Arial" w:hAnsi="Arial"/>
      <w:sz w:val="21"/>
      <w:szCs w:val="24"/>
      <w:lang w:val="cs-CZ" w:eastAsia="cs-CZ"/>
    </w:rPr>
  </w:style>
  <w:style w:type="character" w:customStyle="1" w:styleId="NormlnbezmezeryChar">
    <w:name w:val="Normální bez mezery Char"/>
    <w:link w:val="Normlnbezmezery"/>
    <w:rsid w:val="004C1162"/>
    <w:rPr>
      <w:rFonts w:ascii="Arial" w:hAnsi="Arial"/>
      <w:sz w:val="21"/>
      <w:szCs w:val="24"/>
      <w:lang w:val="cs-CZ" w:eastAsia="cs-CZ"/>
    </w:rPr>
  </w:style>
  <w:style w:type="character" w:styleId="EndnoteReference">
    <w:name w:val="endnote reference"/>
    <w:uiPriority w:val="99"/>
    <w:semiHidden/>
    <w:unhideWhenUsed/>
    <w:rsid w:val="004C1162"/>
    <w:rPr>
      <w:vertAlign w:val="superscript"/>
    </w:rPr>
  </w:style>
  <w:style w:type="paragraph" w:customStyle="1" w:styleId="Ploha">
    <w:name w:val="Příloha"/>
    <w:basedOn w:val="Normal"/>
    <w:link w:val="PlohaChar"/>
    <w:uiPriority w:val="1"/>
    <w:qFormat/>
    <w:rsid w:val="004C1162"/>
    <w:pPr>
      <w:spacing w:after="210" w:line="300" w:lineRule="auto"/>
      <w:contextualSpacing/>
      <w:jc w:val="center"/>
    </w:pPr>
    <w:rPr>
      <w:rFonts w:ascii="Arial" w:hAnsi="Arial"/>
      <w:b/>
      <w:sz w:val="21"/>
      <w:szCs w:val="24"/>
      <w:lang w:val="cs-CZ" w:eastAsia="cs-CZ"/>
    </w:rPr>
  </w:style>
  <w:style w:type="character" w:customStyle="1" w:styleId="PlohaChar">
    <w:name w:val="Příloha Char"/>
    <w:link w:val="Ploha"/>
    <w:uiPriority w:val="1"/>
    <w:rsid w:val="004C1162"/>
    <w:rPr>
      <w:rFonts w:ascii="Arial" w:hAnsi="Arial"/>
      <w:b/>
      <w:sz w:val="21"/>
      <w:szCs w:val="24"/>
      <w:lang w:val="cs-CZ" w:eastAsia="cs-CZ"/>
    </w:rPr>
  </w:style>
  <w:style w:type="paragraph" w:customStyle="1" w:styleId="Plohy-slovn">
    <w:name w:val="Přílohy - číslování"/>
    <w:basedOn w:val="Normal"/>
    <w:link w:val="Plohy-slovnChar"/>
    <w:uiPriority w:val="2"/>
    <w:qFormat/>
    <w:rsid w:val="004C1162"/>
    <w:pPr>
      <w:numPr>
        <w:numId w:val="24"/>
      </w:numPr>
      <w:spacing w:after="210" w:line="300" w:lineRule="auto"/>
      <w:contextualSpacing/>
    </w:pPr>
    <w:rPr>
      <w:rFonts w:ascii="Arial" w:hAnsi="Arial"/>
      <w:sz w:val="21"/>
      <w:szCs w:val="24"/>
      <w:lang w:val="cs-CZ" w:eastAsia="cs-CZ"/>
    </w:rPr>
  </w:style>
  <w:style w:type="character" w:customStyle="1" w:styleId="Plohy-slovnChar">
    <w:name w:val="Přílohy - číslování Char"/>
    <w:link w:val="Plohy-slovn"/>
    <w:uiPriority w:val="2"/>
    <w:rsid w:val="004C1162"/>
    <w:rPr>
      <w:rFonts w:ascii="Arial" w:hAnsi="Arial"/>
      <w:sz w:val="21"/>
      <w:szCs w:val="24"/>
      <w:lang w:val="cs-CZ" w:eastAsia="cs-CZ"/>
    </w:rPr>
  </w:style>
  <w:style w:type="paragraph" w:styleId="BalloonText">
    <w:name w:val="Balloon Text"/>
    <w:basedOn w:val="Normal"/>
    <w:link w:val="BalloonTextChar"/>
    <w:uiPriority w:val="99"/>
    <w:semiHidden/>
    <w:unhideWhenUsed/>
    <w:rsid w:val="004C1162"/>
    <w:pPr>
      <w:spacing w:after="210"/>
    </w:pPr>
    <w:rPr>
      <w:rFonts w:ascii="Tahoma" w:hAnsi="Tahoma" w:cs="Tahoma"/>
      <w:sz w:val="16"/>
      <w:szCs w:val="16"/>
      <w:lang w:val="cs-CZ" w:eastAsia="cs-CZ"/>
    </w:rPr>
  </w:style>
  <w:style w:type="character" w:customStyle="1" w:styleId="BalloonTextChar">
    <w:name w:val="Balloon Text Char"/>
    <w:basedOn w:val="DefaultParagraphFont"/>
    <w:link w:val="BalloonText"/>
    <w:uiPriority w:val="99"/>
    <w:semiHidden/>
    <w:rsid w:val="004C1162"/>
    <w:rPr>
      <w:rFonts w:ascii="Tahoma" w:hAnsi="Tahoma" w:cs="Tahoma"/>
      <w:sz w:val="16"/>
      <w:szCs w:val="16"/>
      <w:lang w:val="cs-CZ" w:eastAsia="cs-CZ"/>
    </w:rPr>
  </w:style>
  <w:style w:type="paragraph" w:styleId="EndnoteText">
    <w:name w:val="endnote text"/>
    <w:basedOn w:val="Normal"/>
    <w:link w:val="EndnoteTextChar"/>
    <w:uiPriority w:val="99"/>
    <w:semiHidden/>
    <w:unhideWhenUsed/>
    <w:rsid w:val="004C1162"/>
    <w:pPr>
      <w:spacing w:after="210" w:line="300" w:lineRule="auto"/>
    </w:pPr>
    <w:rPr>
      <w:rFonts w:ascii="Arial" w:hAnsi="Arial"/>
      <w:sz w:val="20"/>
      <w:szCs w:val="20"/>
      <w:lang w:val="cs-CZ" w:eastAsia="cs-CZ"/>
    </w:rPr>
  </w:style>
  <w:style w:type="character" w:customStyle="1" w:styleId="EndnoteTextChar">
    <w:name w:val="Endnote Text Char"/>
    <w:basedOn w:val="DefaultParagraphFont"/>
    <w:link w:val="EndnoteText"/>
    <w:uiPriority w:val="99"/>
    <w:semiHidden/>
    <w:rsid w:val="004C1162"/>
    <w:rPr>
      <w:rFonts w:ascii="Arial" w:hAnsi="Arial"/>
      <w:sz w:val="20"/>
      <w:szCs w:val="20"/>
      <w:lang w:val="cs-CZ" w:eastAsia="cs-CZ"/>
    </w:rPr>
  </w:style>
  <w:style w:type="paragraph" w:customStyle="1" w:styleId="Titulekobrzku">
    <w:name w:val="Titulek obrázku"/>
    <w:basedOn w:val="Normal"/>
    <w:link w:val="Titulekobrzku0"/>
    <w:uiPriority w:val="99"/>
    <w:rsid w:val="004C1162"/>
    <w:pPr>
      <w:widowControl w:val="0"/>
      <w:shd w:val="clear" w:color="auto" w:fill="FFFFFF"/>
      <w:spacing w:line="241" w:lineRule="exact"/>
      <w:jc w:val="left"/>
    </w:pPr>
    <w:rPr>
      <w:rFonts w:ascii="Times New Roman" w:eastAsia="Helvetica" w:hAnsi="Times New Roman"/>
      <w:sz w:val="20"/>
      <w:szCs w:val="20"/>
      <w:lang w:val="cs-CZ" w:eastAsia="cs-CZ"/>
    </w:rPr>
  </w:style>
  <w:style w:type="character" w:customStyle="1" w:styleId="Titulekobrzku0">
    <w:name w:val="Titulek obrázku_"/>
    <w:basedOn w:val="DefaultParagraphFont"/>
    <w:link w:val="Titulekobrzku"/>
    <w:uiPriority w:val="99"/>
    <w:rsid w:val="004C1162"/>
    <w:rPr>
      <w:rFonts w:ascii="Times New Roman" w:eastAsia="Helvetica" w:hAnsi="Times New Roman"/>
      <w:sz w:val="20"/>
      <w:szCs w:val="20"/>
      <w:shd w:val="clear" w:color="auto" w:fill="FFFFFF"/>
      <w:lang w:val="cs-CZ" w:eastAsia="cs-CZ"/>
    </w:rPr>
  </w:style>
  <w:style w:type="character" w:customStyle="1" w:styleId="TitulekobrzkuExact">
    <w:name w:val="Titulek obrázku Exact"/>
    <w:basedOn w:val="DefaultParagraphFont"/>
    <w:uiPriority w:val="99"/>
    <w:rsid w:val="004C1162"/>
    <w:rPr>
      <w:rFonts w:ascii="Times New Roman" w:hAnsi="Times New Roman" w:cs="Times New Roman"/>
      <w:sz w:val="19"/>
      <w:szCs w:val="19"/>
      <w:u w:val="none"/>
    </w:rPr>
  </w:style>
  <w:style w:type="paragraph" w:customStyle="1" w:styleId="rove1-slovannadpis">
    <w:name w:val="Úroveň 1 - číslovaný nadpis"/>
    <w:basedOn w:val="Normal"/>
    <w:next w:val="Normal"/>
    <w:link w:val="rove1-slovannadpisCharChar"/>
    <w:qFormat/>
    <w:rsid w:val="004C1162"/>
    <w:pPr>
      <w:keepNext/>
      <w:numPr>
        <w:numId w:val="25"/>
      </w:numPr>
      <w:spacing w:after="210" w:line="300" w:lineRule="auto"/>
    </w:pPr>
    <w:rPr>
      <w:rFonts w:ascii="Arial" w:hAnsi="Arial"/>
      <w:b/>
      <w:caps/>
      <w:sz w:val="21"/>
      <w:szCs w:val="24"/>
      <w:lang w:val="cs-CZ" w:eastAsia="cs-CZ"/>
    </w:rPr>
  </w:style>
  <w:style w:type="character" w:customStyle="1" w:styleId="rove1-slovannadpisCharChar">
    <w:name w:val="Úroveň 1 - číslovaný nadpis Char Char"/>
    <w:link w:val="rove1-slovannadpis"/>
    <w:rsid w:val="004C1162"/>
    <w:rPr>
      <w:rFonts w:ascii="Arial" w:hAnsi="Arial"/>
      <w:b/>
      <w:caps/>
      <w:sz w:val="21"/>
      <w:szCs w:val="24"/>
      <w:lang w:val="cs-CZ" w:eastAsia="cs-CZ"/>
    </w:rPr>
  </w:style>
  <w:style w:type="paragraph" w:customStyle="1" w:styleId="rove1-odrkovtext">
    <w:name w:val="Úroveň 1 - odrážkový text"/>
    <w:basedOn w:val="Normal"/>
    <w:link w:val="rove1-odrkovtextChar"/>
    <w:uiPriority w:val="2"/>
    <w:qFormat/>
    <w:rsid w:val="004C1162"/>
    <w:pPr>
      <w:numPr>
        <w:numId w:val="26"/>
      </w:numPr>
      <w:spacing w:after="210" w:line="300" w:lineRule="auto"/>
    </w:pPr>
    <w:rPr>
      <w:rFonts w:ascii="Arial" w:hAnsi="Arial"/>
      <w:sz w:val="21"/>
      <w:szCs w:val="20"/>
      <w:lang w:val="cs-CZ" w:eastAsia="cs-CZ"/>
    </w:rPr>
  </w:style>
  <w:style w:type="character" w:customStyle="1" w:styleId="rove1-odrkovtextChar">
    <w:name w:val="Úroveň 1 - odrážkový text Char"/>
    <w:link w:val="rove1-odrkovtext"/>
    <w:uiPriority w:val="2"/>
    <w:rsid w:val="004C1162"/>
    <w:rPr>
      <w:rFonts w:ascii="Arial" w:hAnsi="Arial"/>
      <w:sz w:val="21"/>
      <w:szCs w:val="20"/>
      <w:lang w:val="cs-CZ" w:eastAsia="cs-CZ"/>
    </w:rPr>
  </w:style>
  <w:style w:type="paragraph" w:customStyle="1" w:styleId="rove1-text">
    <w:name w:val="Úroveň 1 - text"/>
    <w:basedOn w:val="Normal"/>
    <w:link w:val="rove1-textChar"/>
    <w:uiPriority w:val="2"/>
    <w:qFormat/>
    <w:rsid w:val="004C1162"/>
    <w:pPr>
      <w:spacing w:after="210" w:line="300" w:lineRule="auto"/>
      <w:ind w:left="567"/>
    </w:pPr>
    <w:rPr>
      <w:rFonts w:ascii="Arial" w:hAnsi="Arial"/>
      <w:sz w:val="21"/>
      <w:szCs w:val="20"/>
      <w:lang w:val="cs-CZ" w:eastAsia="cs-CZ"/>
    </w:rPr>
  </w:style>
  <w:style w:type="character" w:customStyle="1" w:styleId="rove1-textChar">
    <w:name w:val="Úroveň 1 - text Char"/>
    <w:link w:val="rove1-text"/>
    <w:uiPriority w:val="2"/>
    <w:rsid w:val="004C1162"/>
    <w:rPr>
      <w:rFonts w:ascii="Arial" w:hAnsi="Arial"/>
      <w:sz w:val="21"/>
      <w:szCs w:val="20"/>
      <w:lang w:val="cs-CZ" w:eastAsia="cs-CZ"/>
    </w:rPr>
  </w:style>
  <w:style w:type="paragraph" w:customStyle="1" w:styleId="rove2-slovantext">
    <w:name w:val="Úroveň 2 - číslovaný text"/>
    <w:basedOn w:val="Normal"/>
    <w:link w:val="rove2-slovantextChar"/>
    <w:qFormat/>
    <w:rsid w:val="004C1162"/>
    <w:pPr>
      <w:numPr>
        <w:ilvl w:val="1"/>
        <w:numId w:val="25"/>
      </w:numPr>
      <w:spacing w:after="210" w:line="300" w:lineRule="auto"/>
    </w:pPr>
    <w:rPr>
      <w:rFonts w:ascii="Arial" w:hAnsi="Arial"/>
      <w:sz w:val="21"/>
      <w:szCs w:val="24"/>
      <w:lang w:val="cs-CZ" w:eastAsia="cs-CZ"/>
    </w:rPr>
  </w:style>
  <w:style w:type="character" w:customStyle="1" w:styleId="rove2-slovantextChar">
    <w:name w:val="Úroveň 2 - číslovaný text Char"/>
    <w:link w:val="rove2-slovantext"/>
    <w:rsid w:val="004C1162"/>
    <w:rPr>
      <w:rFonts w:ascii="Arial" w:hAnsi="Arial"/>
      <w:sz w:val="21"/>
      <w:szCs w:val="24"/>
      <w:lang w:val="cs-CZ" w:eastAsia="cs-CZ"/>
    </w:rPr>
  </w:style>
  <w:style w:type="paragraph" w:customStyle="1" w:styleId="rove3-text">
    <w:name w:val="Úroveň 3 - text"/>
    <w:basedOn w:val="Normal"/>
    <w:link w:val="rove3-textChar"/>
    <w:qFormat/>
    <w:rsid w:val="004C1162"/>
    <w:pPr>
      <w:spacing w:after="210" w:line="300" w:lineRule="auto"/>
      <w:ind w:left="1134"/>
    </w:pPr>
    <w:rPr>
      <w:rFonts w:ascii="Arial" w:hAnsi="Arial"/>
      <w:sz w:val="21"/>
      <w:szCs w:val="20"/>
      <w:lang w:val="cs-CZ" w:eastAsia="cs-CZ"/>
    </w:rPr>
  </w:style>
  <w:style w:type="character" w:customStyle="1" w:styleId="rove3-textChar">
    <w:name w:val="Úroveň 3 - text Char"/>
    <w:link w:val="rove3-text"/>
    <w:rsid w:val="004C1162"/>
    <w:rPr>
      <w:rFonts w:ascii="Arial" w:hAnsi="Arial"/>
      <w:sz w:val="21"/>
      <w:szCs w:val="20"/>
      <w:lang w:val="cs-CZ" w:eastAsia="cs-CZ"/>
    </w:rPr>
  </w:style>
  <w:style w:type="paragraph" w:customStyle="1" w:styleId="rove2-odrkovtext">
    <w:name w:val="Úroveň 2 - odrážkový text"/>
    <w:basedOn w:val="rove3-text"/>
    <w:link w:val="rove2-odrkovtextChar"/>
    <w:uiPriority w:val="2"/>
    <w:qFormat/>
    <w:rsid w:val="004C1162"/>
    <w:pPr>
      <w:numPr>
        <w:numId w:val="27"/>
      </w:numPr>
    </w:pPr>
  </w:style>
  <w:style w:type="character" w:customStyle="1" w:styleId="rove2-odrkovtextChar">
    <w:name w:val="Úroveň 2 - odrážkový text Char"/>
    <w:link w:val="rove2-odrkovtext"/>
    <w:uiPriority w:val="2"/>
    <w:rsid w:val="004C1162"/>
    <w:rPr>
      <w:rFonts w:ascii="Arial" w:hAnsi="Arial"/>
      <w:sz w:val="21"/>
      <w:szCs w:val="20"/>
      <w:lang w:val="cs-CZ" w:eastAsia="cs-CZ"/>
    </w:rPr>
  </w:style>
  <w:style w:type="paragraph" w:customStyle="1" w:styleId="rove2-text">
    <w:name w:val="Úroveň 2 - text"/>
    <w:basedOn w:val="Normal"/>
    <w:link w:val="rove2-textChar"/>
    <w:qFormat/>
    <w:rsid w:val="004C1162"/>
    <w:pPr>
      <w:spacing w:after="210" w:line="300" w:lineRule="auto"/>
      <w:ind w:left="567"/>
    </w:pPr>
    <w:rPr>
      <w:rFonts w:ascii="Arial" w:hAnsi="Arial"/>
      <w:sz w:val="21"/>
      <w:szCs w:val="20"/>
      <w:lang w:val="cs-CZ" w:eastAsia="cs-CZ"/>
    </w:rPr>
  </w:style>
  <w:style w:type="character" w:customStyle="1" w:styleId="rove2-textChar">
    <w:name w:val="Úroveň 2 - text Char"/>
    <w:link w:val="rove2-text"/>
    <w:rsid w:val="004C1162"/>
    <w:rPr>
      <w:rFonts w:ascii="Arial" w:hAnsi="Arial"/>
      <w:sz w:val="21"/>
      <w:szCs w:val="20"/>
      <w:lang w:val="cs-CZ" w:eastAsia="cs-CZ"/>
    </w:rPr>
  </w:style>
  <w:style w:type="paragraph" w:customStyle="1" w:styleId="rove3-a">
    <w:name w:val="Úroveň 3 - (a)"/>
    <w:basedOn w:val="Normal"/>
    <w:qFormat/>
    <w:rsid w:val="004C1162"/>
    <w:pPr>
      <w:spacing w:after="210" w:line="300" w:lineRule="auto"/>
      <w:ind w:left="1134" w:hanging="567"/>
    </w:pPr>
    <w:rPr>
      <w:rFonts w:ascii="Arial" w:hAnsi="Arial"/>
      <w:sz w:val="21"/>
      <w:szCs w:val="24"/>
      <w:lang w:val="cs-CZ" w:eastAsia="cs-CZ"/>
    </w:rPr>
  </w:style>
  <w:style w:type="paragraph" w:customStyle="1" w:styleId="rove3-i">
    <w:name w:val="Úroveň 3 - (i)"/>
    <w:basedOn w:val="rove3-a"/>
    <w:qFormat/>
    <w:rsid w:val="004C1162"/>
  </w:style>
  <w:style w:type="paragraph" w:customStyle="1" w:styleId="rove3-slovantext">
    <w:name w:val="Úroveň 3 - číslovaný text"/>
    <w:basedOn w:val="Normal"/>
    <w:link w:val="rove3-slovantextChar"/>
    <w:qFormat/>
    <w:rsid w:val="004C1162"/>
    <w:pPr>
      <w:numPr>
        <w:ilvl w:val="2"/>
        <w:numId w:val="25"/>
      </w:numPr>
      <w:spacing w:after="210" w:line="300" w:lineRule="auto"/>
    </w:pPr>
    <w:rPr>
      <w:rFonts w:ascii="Arial" w:hAnsi="Arial"/>
      <w:sz w:val="21"/>
      <w:szCs w:val="24"/>
      <w:lang w:val="cs-CZ" w:eastAsia="cs-CZ"/>
    </w:rPr>
  </w:style>
  <w:style w:type="character" w:customStyle="1" w:styleId="rove3-slovantextChar">
    <w:name w:val="Úroveň 3 - číslovaný text Char"/>
    <w:link w:val="rove3-slovantext"/>
    <w:rsid w:val="004C1162"/>
    <w:rPr>
      <w:rFonts w:ascii="Arial" w:hAnsi="Arial"/>
      <w:sz w:val="21"/>
      <w:szCs w:val="24"/>
      <w:lang w:val="cs-CZ" w:eastAsia="cs-CZ"/>
    </w:rPr>
  </w:style>
  <w:style w:type="character" w:customStyle="1" w:styleId="ZhlavneboZpat">
    <w:name w:val="Záhlaví nebo Zápatí"/>
    <w:basedOn w:val="DefaultParagraphFont"/>
    <w:uiPriority w:val="99"/>
    <w:rsid w:val="004C1162"/>
    <w:rPr>
      <w:rFonts w:ascii="Times New Roman" w:hAnsi="Times New Roman"/>
      <w:noProof/>
      <w:sz w:val="19"/>
      <w:szCs w:val="19"/>
      <w:shd w:val="clear" w:color="auto" w:fill="FFFFFF"/>
    </w:rPr>
  </w:style>
  <w:style w:type="character" w:customStyle="1" w:styleId="ZhlavneboZpatImpact">
    <w:name w:val="Záhlaví nebo Zápatí + Impact"/>
    <w:aliases w:val="10 pt,Kurzíva,Řádkování 0 pt"/>
    <w:basedOn w:val="DefaultParagraphFont"/>
    <w:uiPriority w:val="99"/>
    <w:rsid w:val="004C1162"/>
    <w:rPr>
      <w:rFonts w:ascii="Impact" w:hAnsi="Impact" w:cs="Impact"/>
      <w:i/>
      <w:iCs/>
      <w:spacing w:val="-10"/>
      <w:sz w:val="20"/>
      <w:szCs w:val="20"/>
      <w:shd w:val="clear" w:color="auto" w:fill="FFFFFF"/>
    </w:rPr>
  </w:style>
  <w:style w:type="paragraph" w:customStyle="1" w:styleId="ZhlavneboZpat1">
    <w:name w:val="Záhlaví nebo Zápatí1"/>
    <w:basedOn w:val="Normal"/>
    <w:link w:val="ZhlavneboZpat0"/>
    <w:uiPriority w:val="99"/>
    <w:rsid w:val="004C1162"/>
    <w:pPr>
      <w:widowControl w:val="0"/>
      <w:shd w:val="clear" w:color="auto" w:fill="FFFFFF"/>
      <w:spacing w:line="240" w:lineRule="atLeast"/>
      <w:jc w:val="left"/>
    </w:pPr>
    <w:rPr>
      <w:rFonts w:ascii="Times New Roman" w:eastAsia="Helvetica" w:hAnsi="Times New Roman"/>
      <w:sz w:val="19"/>
      <w:szCs w:val="19"/>
      <w:lang w:val="cs-CZ" w:eastAsia="cs-CZ"/>
    </w:rPr>
  </w:style>
  <w:style w:type="character" w:customStyle="1" w:styleId="ZhlavneboZpat0">
    <w:name w:val="Záhlaví nebo Zápatí_"/>
    <w:basedOn w:val="DefaultParagraphFont"/>
    <w:link w:val="ZhlavneboZpat1"/>
    <w:uiPriority w:val="99"/>
    <w:rsid w:val="004C1162"/>
    <w:rPr>
      <w:rFonts w:ascii="Times New Roman" w:eastAsia="Helvetica" w:hAnsi="Times New Roman"/>
      <w:sz w:val="19"/>
      <w:szCs w:val="19"/>
      <w:shd w:val="clear" w:color="auto" w:fill="FFFFFF"/>
      <w:lang w:val="cs-CZ" w:eastAsia="cs-CZ"/>
    </w:rPr>
  </w:style>
  <w:style w:type="paragraph" w:styleId="BodyText">
    <w:name w:val="Body Text"/>
    <w:basedOn w:val="Normal"/>
    <w:link w:val="BodyTextChar"/>
    <w:uiPriority w:val="99"/>
    <w:rsid w:val="004C1162"/>
    <w:pPr>
      <w:widowControl w:val="0"/>
      <w:shd w:val="clear" w:color="auto" w:fill="FFFFFF"/>
      <w:spacing w:before="240" w:line="238" w:lineRule="exact"/>
      <w:ind w:hanging="680"/>
      <w:jc w:val="left"/>
    </w:pPr>
    <w:rPr>
      <w:rFonts w:ascii="Times New Roman" w:eastAsia="Helvetica" w:hAnsi="Times New Roman"/>
      <w:sz w:val="20"/>
      <w:szCs w:val="20"/>
      <w:lang w:val="cs-CZ" w:eastAsia="cs-CZ"/>
    </w:rPr>
  </w:style>
  <w:style w:type="character" w:customStyle="1" w:styleId="ZkladntextChar">
    <w:name w:val="Základní text Char"/>
    <w:basedOn w:val="DefaultParagraphFont"/>
    <w:uiPriority w:val="99"/>
    <w:semiHidden/>
    <w:rsid w:val="004C1162"/>
  </w:style>
  <w:style w:type="character" w:customStyle="1" w:styleId="BodyTextChar">
    <w:name w:val="Body Text Char"/>
    <w:basedOn w:val="DefaultParagraphFont"/>
    <w:link w:val="BodyText"/>
    <w:uiPriority w:val="99"/>
    <w:rsid w:val="004C1162"/>
    <w:rPr>
      <w:rFonts w:ascii="Times New Roman" w:eastAsia="Helvetica" w:hAnsi="Times New Roman"/>
      <w:sz w:val="20"/>
      <w:szCs w:val="20"/>
      <w:shd w:val="clear" w:color="auto" w:fill="FFFFFF"/>
      <w:lang w:val="cs-CZ" w:eastAsia="cs-CZ"/>
    </w:rPr>
  </w:style>
  <w:style w:type="paragraph" w:customStyle="1" w:styleId="Zkladntext2">
    <w:name w:val="Základní text (2)"/>
    <w:basedOn w:val="Normal"/>
    <w:link w:val="Zkladntext20"/>
    <w:uiPriority w:val="99"/>
    <w:rsid w:val="004C1162"/>
    <w:pPr>
      <w:widowControl w:val="0"/>
      <w:shd w:val="clear" w:color="auto" w:fill="FFFFFF"/>
      <w:spacing w:after="240" w:line="240" w:lineRule="atLeast"/>
      <w:jc w:val="left"/>
    </w:pPr>
    <w:rPr>
      <w:rFonts w:ascii="Times New Roman" w:eastAsia="Helvetica" w:hAnsi="Times New Roman"/>
      <w:b/>
      <w:bCs/>
      <w:sz w:val="20"/>
      <w:szCs w:val="20"/>
      <w:lang w:val="cs-CZ" w:eastAsia="cs-CZ"/>
    </w:rPr>
  </w:style>
  <w:style w:type="character" w:customStyle="1" w:styleId="Zkladntext20">
    <w:name w:val="Základní text (2)_"/>
    <w:basedOn w:val="DefaultParagraphFont"/>
    <w:link w:val="Zkladntext2"/>
    <w:uiPriority w:val="99"/>
    <w:rsid w:val="004C1162"/>
    <w:rPr>
      <w:rFonts w:ascii="Times New Roman" w:eastAsia="Helvetica" w:hAnsi="Times New Roman"/>
      <w:b/>
      <w:bCs/>
      <w:sz w:val="20"/>
      <w:szCs w:val="20"/>
      <w:shd w:val="clear" w:color="auto" w:fill="FFFFFF"/>
      <w:lang w:val="cs-CZ" w:eastAsia="cs-CZ"/>
    </w:rPr>
  </w:style>
  <w:style w:type="character" w:customStyle="1" w:styleId="Zkladntext2Netun">
    <w:name w:val="Základní text (2) + Ne tučné"/>
    <w:basedOn w:val="Zkladntext20"/>
    <w:uiPriority w:val="99"/>
    <w:rsid w:val="004C1162"/>
    <w:rPr>
      <w:rFonts w:ascii="Times New Roman" w:eastAsia="Helvetica" w:hAnsi="Times New Roman"/>
      <w:b/>
      <w:bCs/>
      <w:sz w:val="20"/>
      <w:szCs w:val="20"/>
      <w:shd w:val="clear" w:color="auto" w:fill="FFFFFF"/>
      <w:lang w:val="cs-CZ" w:eastAsia="cs-CZ"/>
    </w:rPr>
  </w:style>
  <w:style w:type="paragraph" w:customStyle="1" w:styleId="Zkladntext3">
    <w:name w:val="Základní text (3)"/>
    <w:basedOn w:val="Normal"/>
    <w:link w:val="Zkladntext30"/>
    <w:uiPriority w:val="99"/>
    <w:rsid w:val="004C1162"/>
    <w:pPr>
      <w:widowControl w:val="0"/>
      <w:shd w:val="clear" w:color="auto" w:fill="FFFFFF"/>
      <w:spacing w:before="420" w:line="240" w:lineRule="atLeast"/>
      <w:jc w:val="left"/>
    </w:pPr>
    <w:rPr>
      <w:rFonts w:ascii="Impact" w:eastAsia="Helvetica" w:hAnsi="Impact" w:cs="Impact"/>
      <w:sz w:val="20"/>
      <w:szCs w:val="20"/>
      <w:lang w:val="cs-CZ" w:eastAsia="cs-CZ"/>
    </w:rPr>
  </w:style>
  <w:style w:type="character" w:customStyle="1" w:styleId="Zkladntext30">
    <w:name w:val="Základní text (3)_"/>
    <w:basedOn w:val="DefaultParagraphFont"/>
    <w:link w:val="Zkladntext3"/>
    <w:uiPriority w:val="99"/>
    <w:rsid w:val="004C1162"/>
    <w:rPr>
      <w:rFonts w:ascii="Impact" w:eastAsia="Helvetica" w:hAnsi="Impact" w:cs="Impact"/>
      <w:sz w:val="20"/>
      <w:szCs w:val="20"/>
      <w:shd w:val="clear" w:color="auto" w:fill="FFFFFF"/>
      <w:lang w:val="cs-CZ" w:eastAsia="cs-CZ"/>
    </w:rPr>
  </w:style>
  <w:style w:type="paragraph" w:customStyle="1" w:styleId="Zkladntext4">
    <w:name w:val="Základní text (4)"/>
    <w:basedOn w:val="Normal"/>
    <w:link w:val="Zkladntext40"/>
    <w:uiPriority w:val="99"/>
    <w:rsid w:val="004C1162"/>
    <w:pPr>
      <w:widowControl w:val="0"/>
      <w:shd w:val="clear" w:color="auto" w:fill="FFFFFF"/>
      <w:spacing w:before="480" w:line="240" w:lineRule="atLeast"/>
      <w:jc w:val="center"/>
    </w:pPr>
    <w:rPr>
      <w:rFonts w:ascii="Times New Roman" w:eastAsia="Helvetica" w:hAnsi="Times New Roman"/>
      <w:b/>
      <w:bCs/>
      <w:spacing w:val="-10"/>
      <w:sz w:val="22"/>
      <w:szCs w:val="22"/>
      <w:lang w:val="cs-CZ" w:eastAsia="cs-CZ"/>
    </w:rPr>
  </w:style>
  <w:style w:type="character" w:customStyle="1" w:styleId="Zkladntext40">
    <w:name w:val="Základní text (4)_"/>
    <w:basedOn w:val="DefaultParagraphFont"/>
    <w:link w:val="Zkladntext4"/>
    <w:uiPriority w:val="99"/>
    <w:rsid w:val="004C1162"/>
    <w:rPr>
      <w:rFonts w:ascii="Times New Roman" w:eastAsia="Helvetica" w:hAnsi="Times New Roman"/>
      <w:b/>
      <w:bCs/>
      <w:spacing w:val="-10"/>
      <w:sz w:val="22"/>
      <w:szCs w:val="22"/>
      <w:shd w:val="clear" w:color="auto" w:fill="FFFFFF"/>
      <w:lang w:val="cs-CZ" w:eastAsia="cs-CZ"/>
    </w:rPr>
  </w:style>
  <w:style w:type="paragraph" w:customStyle="1" w:styleId="Zkladntext5">
    <w:name w:val="Základní text (5)"/>
    <w:basedOn w:val="Normal"/>
    <w:link w:val="Zkladntext50"/>
    <w:uiPriority w:val="99"/>
    <w:rsid w:val="004C1162"/>
    <w:pPr>
      <w:widowControl w:val="0"/>
      <w:shd w:val="clear" w:color="auto" w:fill="FFFFFF"/>
      <w:spacing w:before="480" w:line="240" w:lineRule="atLeast"/>
      <w:jc w:val="left"/>
    </w:pPr>
    <w:rPr>
      <w:rFonts w:ascii="Times New Roman" w:eastAsia="Helvetica" w:hAnsi="Times New Roman"/>
      <w:i/>
      <w:iCs/>
      <w:sz w:val="20"/>
      <w:szCs w:val="20"/>
      <w:lang w:val="cs-CZ" w:eastAsia="cs-CZ"/>
    </w:rPr>
  </w:style>
  <w:style w:type="character" w:customStyle="1" w:styleId="Zkladntext50">
    <w:name w:val="Základní text (5)_"/>
    <w:basedOn w:val="DefaultParagraphFont"/>
    <w:link w:val="Zkladntext5"/>
    <w:uiPriority w:val="99"/>
    <w:rsid w:val="004C1162"/>
    <w:rPr>
      <w:rFonts w:ascii="Times New Roman" w:eastAsia="Helvetica" w:hAnsi="Times New Roman"/>
      <w:i/>
      <w:iCs/>
      <w:sz w:val="20"/>
      <w:szCs w:val="20"/>
      <w:shd w:val="clear" w:color="auto" w:fill="FFFFFF"/>
      <w:lang w:val="cs-CZ" w:eastAsia="cs-CZ"/>
    </w:rPr>
  </w:style>
  <w:style w:type="paragraph" w:customStyle="1" w:styleId="Zkladntext6">
    <w:name w:val="Základní text (6)"/>
    <w:basedOn w:val="Normal"/>
    <w:link w:val="Zkladntext60"/>
    <w:uiPriority w:val="99"/>
    <w:rsid w:val="004C1162"/>
    <w:pPr>
      <w:widowControl w:val="0"/>
      <w:shd w:val="clear" w:color="auto" w:fill="FFFFFF"/>
      <w:spacing w:before="60" w:line="191" w:lineRule="exact"/>
    </w:pPr>
    <w:rPr>
      <w:rFonts w:ascii="Arial" w:eastAsia="Helvetica" w:hAnsi="Arial" w:cs="Arial"/>
      <w:i/>
      <w:iCs/>
      <w:sz w:val="16"/>
      <w:szCs w:val="16"/>
      <w:lang w:val="cs-CZ" w:eastAsia="cs-CZ"/>
    </w:rPr>
  </w:style>
  <w:style w:type="character" w:customStyle="1" w:styleId="Zkladntext60">
    <w:name w:val="Základní text (6)_"/>
    <w:basedOn w:val="DefaultParagraphFont"/>
    <w:link w:val="Zkladntext6"/>
    <w:uiPriority w:val="99"/>
    <w:rsid w:val="004C1162"/>
    <w:rPr>
      <w:rFonts w:ascii="Arial" w:eastAsia="Helvetica" w:hAnsi="Arial" w:cs="Arial"/>
      <w:i/>
      <w:iCs/>
      <w:sz w:val="16"/>
      <w:szCs w:val="16"/>
      <w:shd w:val="clear" w:color="auto" w:fill="FFFFFF"/>
      <w:lang w:val="cs-CZ" w:eastAsia="cs-CZ"/>
    </w:rPr>
  </w:style>
  <w:style w:type="character" w:customStyle="1" w:styleId="Zkladntext6Impact">
    <w:name w:val="Základní text (6) + Impact"/>
    <w:aliases w:val="7,5 pt,Ne kurzíva,Řádkování 3 pt"/>
    <w:basedOn w:val="Zkladntext60"/>
    <w:uiPriority w:val="99"/>
    <w:rsid w:val="004C1162"/>
    <w:rPr>
      <w:rFonts w:ascii="Impact" w:eastAsia="Helvetica" w:hAnsi="Impact" w:cs="Impact"/>
      <w:i/>
      <w:iCs/>
      <w:spacing w:val="60"/>
      <w:sz w:val="15"/>
      <w:szCs w:val="15"/>
      <w:shd w:val="clear" w:color="auto" w:fill="FFFFFF"/>
      <w:lang w:val="cs-CZ" w:eastAsia="cs-CZ"/>
    </w:rPr>
  </w:style>
  <w:style w:type="paragraph" w:customStyle="1" w:styleId="Zkladntext7">
    <w:name w:val="Základní text (7)"/>
    <w:basedOn w:val="Normal"/>
    <w:link w:val="Zkladntext70"/>
    <w:uiPriority w:val="99"/>
    <w:rsid w:val="004C1162"/>
    <w:pPr>
      <w:widowControl w:val="0"/>
      <w:shd w:val="clear" w:color="auto" w:fill="FFFFFF"/>
      <w:spacing w:line="191" w:lineRule="exact"/>
    </w:pPr>
    <w:rPr>
      <w:rFonts w:ascii="Times New Roman" w:eastAsia="Helvetica" w:hAnsi="Times New Roman"/>
      <w:b/>
      <w:bCs/>
      <w:sz w:val="16"/>
      <w:szCs w:val="16"/>
      <w:lang w:val="cs-CZ" w:eastAsia="cs-CZ"/>
    </w:rPr>
  </w:style>
  <w:style w:type="character" w:customStyle="1" w:styleId="Zkladntext70">
    <w:name w:val="Základní text (7)_"/>
    <w:basedOn w:val="DefaultParagraphFont"/>
    <w:link w:val="Zkladntext7"/>
    <w:uiPriority w:val="99"/>
    <w:rsid w:val="004C1162"/>
    <w:rPr>
      <w:rFonts w:ascii="Times New Roman" w:eastAsia="Helvetica" w:hAnsi="Times New Roman"/>
      <w:b/>
      <w:bCs/>
      <w:sz w:val="16"/>
      <w:szCs w:val="16"/>
      <w:shd w:val="clear" w:color="auto" w:fill="FFFFFF"/>
      <w:lang w:val="cs-CZ" w:eastAsia="cs-CZ"/>
    </w:rPr>
  </w:style>
  <w:style w:type="character" w:customStyle="1" w:styleId="Zkladntext77pt">
    <w:name w:val="Základní text (7) + 7 pt"/>
    <w:aliases w:val="Ne tučné2"/>
    <w:basedOn w:val="Zkladntext70"/>
    <w:uiPriority w:val="99"/>
    <w:rsid w:val="004C1162"/>
    <w:rPr>
      <w:rFonts w:ascii="Times New Roman" w:eastAsia="Helvetica" w:hAnsi="Times New Roman"/>
      <w:b/>
      <w:bCs/>
      <w:sz w:val="14"/>
      <w:szCs w:val="14"/>
      <w:shd w:val="clear" w:color="auto" w:fill="FFFFFF"/>
      <w:lang w:val="ru-RU" w:eastAsia="ru-RU"/>
    </w:rPr>
  </w:style>
  <w:style w:type="character" w:customStyle="1" w:styleId="Zkladntext79pt">
    <w:name w:val="Základní text (7) + 9 pt"/>
    <w:aliases w:val="Ne tučné1"/>
    <w:basedOn w:val="Zkladntext70"/>
    <w:uiPriority w:val="99"/>
    <w:rsid w:val="004C1162"/>
    <w:rPr>
      <w:rFonts w:ascii="Times New Roman" w:eastAsia="Helvetica" w:hAnsi="Times New Roman"/>
      <w:b/>
      <w:bCs/>
      <w:sz w:val="18"/>
      <w:szCs w:val="18"/>
      <w:shd w:val="clear" w:color="auto" w:fill="FFFFFF"/>
      <w:lang w:val="cs-CZ" w:eastAsia="cs-CZ"/>
    </w:rPr>
  </w:style>
  <w:style w:type="character" w:customStyle="1" w:styleId="Zkladntext7Arial">
    <w:name w:val="Základní text (7) + Arial"/>
    <w:aliases w:val="6 pt,Ne tučné"/>
    <w:basedOn w:val="Zkladntext70"/>
    <w:uiPriority w:val="99"/>
    <w:rsid w:val="004C1162"/>
    <w:rPr>
      <w:rFonts w:ascii="Arial" w:eastAsia="Helvetica" w:hAnsi="Arial" w:cs="Arial"/>
      <w:b/>
      <w:bCs/>
      <w:sz w:val="12"/>
      <w:szCs w:val="12"/>
      <w:shd w:val="clear" w:color="auto" w:fill="FFFFFF"/>
      <w:lang w:val="cs-CZ" w:eastAsia="cs-CZ"/>
    </w:rPr>
  </w:style>
  <w:style w:type="character" w:customStyle="1" w:styleId="ZkladntextKurzva">
    <w:name w:val="Základní text + Kurzíva"/>
    <w:basedOn w:val="BodyTextChar"/>
    <w:uiPriority w:val="99"/>
    <w:rsid w:val="004C1162"/>
    <w:rPr>
      <w:rFonts w:ascii="Times New Roman" w:eastAsia="Helvetica" w:hAnsi="Times New Roman"/>
      <w:i/>
      <w:iCs/>
      <w:sz w:val="20"/>
      <w:szCs w:val="20"/>
      <w:u w:val="single"/>
      <w:shd w:val="clear" w:color="auto" w:fill="FFFFFF"/>
      <w:lang w:val="cs-CZ" w:eastAsia="cs-CZ"/>
    </w:rPr>
  </w:style>
  <w:style w:type="character" w:customStyle="1" w:styleId="ZkladntextKurzva1">
    <w:name w:val="Základní text + Kurzíva1"/>
    <w:basedOn w:val="BodyTextChar"/>
    <w:uiPriority w:val="99"/>
    <w:rsid w:val="004C1162"/>
    <w:rPr>
      <w:rFonts w:ascii="Times New Roman" w:eastAsia="Helvetica" w:hAnsi="Times New Roman"/>
      <w:i/>
      <w:iCs/>
      <w:noProof/>
      <w:sz w:val="20"/>
      <w:szCs w:val="20"/>
      <w:shd w:val="clear" w:color="auto" w:fill="FFFFFF"/>
      <w:lang w:val="cs-CZ" w:eastAsia="cs-CZ"/>
    </w:rPr>
  </w:style>
  <w:style w:type="character" w:customStyle="1" w:styleId="ZkladntextTun">
    <w:name w:val="Základní text + Tučné"/>
    <w:basedOn w:val="BodyTextChar"/>
    <w:uiPriority w:val="99"/>
    <w:rsid w:val="004C1162"/>
    <w:rPr>
      <w:rFonts w:ascii="Times New Roman" w:eastAsia="Helvetica" w:hAnsi="Times New Roman"/>
      <w:b/>
      <w:bCs/>
      <w:sz w:val="20"/>
      <w:szCs w:val="20"/>
      <w:shd w:val="clear" w:color="auto" w:fill="FFFFFF"/>
      <w:lang w:val="cs-CZ" w:eastAsia="cs-CZ"/>
    </w:rPr>
  </w:style>
  <w:style w:type="character" w:customStyle="1" w:styleId="ZkladntextExact">
    <w:name w:val="Základní text Exact"/>
    <w:basedOn w:val="DefaultParagraphFont"/>
    <w:uiPriority w:val="99"/>
    <w:rsid w:val="004C1162"/>
    <w:rPr>
      <w:rFonts w:ascii="Times New Roman" w:hAnsi="Times New Roman" w:cs="Times New Roman"/>
      <w:sz w:val="19"/>
      <w:szCs w:val="19"/>
      <w:u w:val="none"/>
    </w:rPr>
  </w:style>
  <w:style w:type="paragraph" w:customStyle="1" w:styleId="zOfficeAddress">
    <w:name w:val="zOfficeAddress"/>
    <w:basedOn w:val="Normal"/>
    <w:uiPriority w:val="3"/>
    <w:rsid w:val="004C1162"/>
    <w:pPr>
      <w:spacing w:after="210" w:line="300" w:lineRule="auto"/>
    </w:pPr>
    <w:rPr>
      <w:rFonts w:ascii="Arial" w:hAnsi="Arial"/>
      <w:w w:val="95"/>
      <w:sz w:val="16"/>
      <w:szCs w:val="24"/>
      <w:lang w:val="cs-CZ" w:eastAsia="en-US"/>
    </w:rPr>
  </w:style>
  <w:style w:type="character" w:styleId="CommentReference">
    <w:name w:val="annotation reference"/>
    <w:basedOn w:val="DefaultParagraphFont"/>
    <w:uiPriority w:val="99"/>
    <w:semiHidden/>
    <w:unhideWhenUsed/>
    <w:rsid w:val="004C1162"/>
    <w:rPr>
      <w:sz w:val="16"/>
      <w:szCs w:val="16"/>
    </w:rPr>
  </w:style>
  <w:style w:type="paragraph" w:styleId="CommentText">
    <w:name w:val="annotation text"/>
    <w:basedOn w:val="Normal"/>
    <w:link w:val="CommentTextChar"/>
    <w:uiPriority w:val="99"/>
    <w:unhideWhenUsed/>
    <w:rsid w:val="004C1162"/>
    <w:pPr>
      <w:spacing w:after="210"/>
    </w:pPr>
    <w:rPr>
      <w:rFonts w:ascii="Arial" w:hAnsi="Arial"/>
      <w:sz w:val="20"/>
      <w:szCs w:val="20"/>
      <w:lang w:val="cs-CZ" w:eastAsia="cs-CZ"/>
    </w:rPr>
  </w:style>
  <w:style w:type="character" w:customStyle="1" w:styleId="CommentTextChar">
    <w:name w:val="Comment Text Char"/>
    <w:basedOn w:val="DefaultParagraphFont"/>
    <w:link w:val="CommentText"/>
    <w:uiPriority w:val="99"/>
    <w:rsid w:val="004C1162"/>
    <w:rPr>
      <w:rFonts w:ascii="Arial" w:hAnsi="Arial"/>
      <w:sz w:val="20"/>
      <w:szCs w:val="20"/>
      <w:lang w:val="cs-CZ" w:eastAsia="cs-CZ"/>
    </w:rPr>
  </w:style>
  <w:style w:type="paragraph" w:styleId="CommentSubject">
    <w:name w:val="annotation subject"/>
    <w:basedOn w:val="CommentText"/>
    <w:next w:val="CommentText"/>
    <w:link w:val="CommentSubjectChar"/>
    <w:uiPriority w:val="99"/>
    <w:semiHidden/>
    <w:unhideWhenUsed/>
    <w:rsid w:val="004C1162"/>
    <w:rPr>
      <w:b/>
      <w:bCs/>
    </w:rPr>
  </w:style>
  <w:style w:type="character" w:customStyle="1" w:styleId="CommentSubjectChar">
    <w:name w:val="Comment Subject Char"/>
    <w:basedOn w:val="CommentTextChar"/>
    <w:link w:val="CommentSubject"/>
    <w:uiPriority w:val="99"/>
    <w:semiHidden/>
    <w:rsid w:val="004C1162"/>
    <w:rPr>
      <w:rFonts w:ascii="Arial" w:hAnsi="Arial"/>
      <w:b/>
      <w:bCs/>
      <w:sz w:val="20"/>
      <w:szCs w:val="20"/>
      <w:lang w:val="cs-CZ" w:eastAsia="cs-CZ"/>
    </w:rPr>
  </w:style>
  <w:style w:type="paragraph" w:customStyle="1" w:styleId="Heading1CZ">
    <w:name w:val="Heading 1 CZ"/>
    <w:basedOn w:val="Normal"/>
    <w:uiPriority w:val="99"/>
    <w:rsid w:val="004C1162"/>
    <w:pPr>
      <w:numPr>
        <w:numId w:val="28"/>
      </w:numPr>
      <w:spacing w:before="240" w:after="240"/>
      <w:jc w:val="center"/>
    </w:pPr>
    <w:rPr>
      <w:rFonts w:ascii="Arial" w:eastAsiaTheme="minorHAnsi" w:hAnsi="Arial" w:cs="Arial"/>
      <w:b/>
      <w:bCs/>
      <w:color w:val="000000"/>
      <w:sz w:val="20"/>
      <w:szCs w:val="20"/>
      <w:lang w:val="cs-CZ" w:eastAsia="cs-CZ"/>
    </w:rPr>
  </w:style>
  <w:style w:type="paragraph" w:customStyle="1" w:styleId="Heading2CZ">
    <w:name w:val="Heading 2 CZ"/>
    <w:basedOn w:val="Normal"/>
    <w:uiPriority w:val="99"/>
    <w:rsid w:val="004C1162"/>
    <w:pPr>
      <w:numPr>
        <w:ilvl w:val="1"/>
        <w:numId w:val="28"/>
      </w:numPr>
      <w:spacing w:after="200"/>
    </w:pPr>
    <w:rPr>
      <w:rFonts w:ascii="Arial" w:eastAsiaTheme="minorHAnsi" w:hAnsi="Arial" w:cs="Arial"/>
      <w:sz w:val="20"/>
      <w:szCs w:val="20"/>
      <w:lang w:val="cs-CZ" w:eastAsia="cs-CZ"/>
    </w:rPr>
  </w:style>
  <w:style w:type="paragraph" w:customStyle="1" w:styleId="Heading3CZ">
    <w:name w:val="Heading 3 CZ"/>
    <w:basedOn w:val="Normal"/>
    <w:uiPriority w:val="99"/>
    <w:rsid w:val="004C1162"/>
    <w:pPr>
      <w:numPr>
        <w:ilvl w:val="2"/>
        <w:numId w:val="28"/>
      </w:numPr>
      <w:spacing w:after="120"/>
    </w:pPr>
    <w:rPr>
      <w:rFonts w:ascii="Arial" w:eastAsiaTheme="minorHAnsi" w:hAnsi="Arial" w:cs="Arial"/>
      <w:sz w:val="20"/>
      <w:szCs w:val="20"/>
      <w:lang w:val="cs-CZ" w:eastAsia="cs-CZ"/>
    </w:rPr>
  </w:style>
  <w:style w:type="character" w:customStyle="1" w:styleId="spiszn">
    <w:name w:val="spiszn"/>
    <w:basedOn w:val="DefaultParagraphFont"/>
    <w:rsid w:val="004C1162"/>
  </w:style>
  <w:style w:type="numbering" w:customStyle="1" w:styleId="Levels1">
    <w:name w:val="Levels1"/>
    <w:uiPriority w:val="99"/>
    <w:rsid w:val="007D7A04"/>
  </w:style>
  <w:style w:type="numbering" w:customStyle="1" w:styleId="LevelsCZ1">
    <w:name w:val="Levels CZ1"/>
    <w:uiPriority w:val="99"/>
    <w:rsid w:val="007D7A04"/>
  </w:style>
  <w:style w:type="paragraph" w:styleId="Revision">
    <w:name w:val="Revision"/>
    <w:hidden/>
    <w:uiPriority w:val="99"/>
    <w:semiHidden/>
    <w:rsid w:val="00970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738940">
      <w:bodyDiv w:val="1"/>
      <w:marLeft w:val="0"/>
      <w:marRight w:val="0"/>
      <w:marTop w:val="0"/>
      <w:marBottom w:val="0"/>
      <w:divBdr>
        <w:top w:val="none" w:sz="0" w:space="0" w:color="auto"/>
        <w:left w:val="none" w:sz="0" w:space="0" w:color="auto"/>
        <w:bottom w:val="none" w:sz="0" w:space="0" w:color="auto"/>
        <w:right w:val="none" w:sz="0" w:space="0" w:color="auto"/>
      </w:divBdr>
    </w:div>
    <w:div w:id="567231241">
      <w:bodyDiv w:val="1"/>
      <w:marLeft w:val="0"/>
      <w:marRight w:val="0"/>
      <w:marTop w:val="0"/>
      <w:marBottom w:val="0"/>
      <w:divBdr>
        <w:top w:val="none" w:sz="0" w:space="0" w:color="auto"/>
        <w:left w:val="none" w:sz="0" w:space="0" w:color="auto"/>
        <w:bottom w:val="none" w:sz="0" w:space="0" w:color="auto"/>
        <w:right w:val="none" w:sz="0" w:space="0" w:color="auto"/>
      </w:divBdr>
    </w:div>
    <w:div w:id="973408404">
      <w:bodyDiv w:val="1"/>
      <w:marLeft w:val="0"/>
      <w:marRight w:val="0"/>
      <w:marTop w:val="0"/>
      <w:marBottom w:val="0"/>
      <w:divBdr>
        <w:top w:val="none" w:sz="0" w:space="0" w:color="auto"/>
        <w:left w:val="none" w:sz="0" w:space="0" w:color="auto"/>
        <w:bottom w:val="none" w:sz="0" w:space="0" w:color="auto"/>
        <w:right w:val="none" w:sz="0" w:space="0" w:color="auto"/>
      </w:divBdr>
    </w:div>
    <w:div w:id="1574395143">
      <w:bodyDiv w:val="1"/>
      <w:marLeft w:val="0"/>
      <w:marRight w:val="0"/>
      <w:marTop w:val="0"/>
      <w:marBottom w:val="0"/>
      <w:divBdr>
        <w:top w:val="none" w:sz="0" w:space="0" w:color="auto"/>
        <w:left w:val="none" w:sz="0" w:space="0" w:color="auto"/>
        <w:bottom w:val="none" w:sz="0" w:space="0" w:color="auto"/>
        <w:right w:val="none" w:sz="0" w:space="0" w:color="auto"/>
      </w:divBdr>
    </w:div>
    <w:div w:id="1694040501">
      <w:bodyDiv w:val="1"/>
      <w:marLeft w:val="0"/>
      <w:marRight w:val="0"/>
      <w:marTop w:val="0"/>
      <w:marBottom w:val="0"/>
      <w:divBdr>
        <w:top w:val="none" w:sz="0" w:space="0" w:color="auto"/>
        <w:left w:val="none" w:sz="0" w:space="0" w:color="auto"/>
        <w:bottom w:val="none" w:sz="0" w:space="0" w:color="auto"/>
        <w:right w:val="none" w:sz="0" w:space="0" w:color="auto"/>
      </w:divBdr>
    </w:div>
    <w:div w:id="2016371467">
      <w:bodyDiv w:val="1"/>
      <w:marLeft w:val="0"/>
      <w:marRight w:val="0"/>
      <w:marTop w:val="0"/>
      <w:marBottom w:val="0"/>
      <w:divBdr>
        <w:top w:val="none" w:sz="0" w:space="0" w:color="auto"/>
        <w:left w:val="none" w:sz="0" w:space="0" w:color="auto"/>
        <w:bottom w:val="none" w:sz="0" w:space="0" w:color="auto"/>
        <w:right w:val="none" w:sz="0" w:space="0" w:color="auto"/>
      </w:divBdr>
    </w:div>
    <w:div w:id="208286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F8F41-8104-4371-BB29-AA8AF8EB9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1960</Words>
  <Characters>11172</Characters>
  <Application>Microsoft Office Word</Application>
  <DocSecurity>0</DocSecurity>
  <Lines>93</Lines>
  <Paragraphs>26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Eversheds</Company>
  <LinksUpToDate>false</LinksUpToDate>
  <CharactersWithSpaces>13106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DHPLEGAL</dc:creator>
  <cp:keywords/>
  <dc:description/>
  <cp:lastModifiedBy>Valeckova, Jana</cp:lastModifiedBy>
  <cp:revision>2</cp:revision>
  <cp:lastPrinted>2015-06-15T08:47:00Z</cp:lastPrinted>
  <dcterms:created xsi:type="dcterms:W3CDTF">2024-02-19T09:08:00Z</dcterms:created>
  <dcterms:modified xsi:type="dcterms:W3CDTF">2024-02-19T09:08:00Z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